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927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920"/>
      </w:tblGrid>
      <w:tr w:rsidR="00A80248" w:rsidRPr="00F76BA4" w:rsidTr="00342ABC">
        <w:trPr>
          <w:trHeight w:val="180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80248" w:rsidRDefault="000E5066" w:rsidP="00342ABC">
            <w:pPr>
              <w:pStyle w:val="CM3"/>
              <w:spacing w:after="0"/>
              <w:rPr>
                <w:rFonts w:cs="Times New Roman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110490</wp:posOffset>
                  </wp:positionV>
                  <wp:extent cx="1489710" cy="914400"/>
                  <wp:effectExtent l="0" t="0" r="0" b="0"/>
                  <wp:wrapNone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1024890</wp:posOffset>
                      </wp:positionV>
                      <wp:extent cx="1783080" cy="228600"/>
                      <wp:effectExtent l="0" t="0" r="0" b="381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30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0248" w:rsidRDefault="00A80248" w:rsidP="00FE3B8B">
                                  <w:pPr>
                                    <w:rPr>
                                      <w:rFonts w:ascii="Futura" w:hAnsi="Futura" w:cs="Futur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AZIENDA SANITARIA PROVINCIALE</w:t>
                                  </w:r>
                                </w:p>
                                <w:p w:rsidR="00A80248" w:rsidRDefault="00A80248" w:rsidP="00FE3B8B">
                                  <w:pPr>
                                    <w:rPr>
                                      <w:rFonts w:ascii="Futura" w:hAnsi="Futura" w:cs="Futura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A80248" w:rsidRDefault="00A80248" w:rsidP="00FE3B8B">
                                  <w:pPr>
                                    <w:rPr>
                                      <w:rFonts w:ascii="Futura" w:hAnsi="Futura" w:cs="Futura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5.25pt;margin-top:80.7pt;width:140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" filled="f" stroked="f" strokecolor="white">
                      <v:textbox>
                        <w:txbxContent>
                          <w:p w:rsidR="00A80248" w:rsidRDefault="00A80248" w:rsidP="00FE3B8B">
                            <w:pPr>
                              <w:rPr>
                                <w:rFonts w:ascii="Futura" w:hAnsi="Futura" w:cs="Futur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AZIENDA SANITARIA PROVINCIALE</w:t>
                            </w:r>
                          </w:p>
                          <w:p w:rsidR="00A80248" w:rsidRDefault="00A80248" w:rsidP="00FE3B8B">
                            <w:pPr>
                              <w:rPr>
                                <w:rFonts w:ascii="Futura" w:hAnsi="Futura" w:cs="Futura"/>
                                <w:sz w:val="14"/>
                                <w:szCs w:val="14"/>
                              </w:rPr>
                            </w:pPr>
                          </w:p>
                          <w:p w:rsidR="00A80248" w:rsidRDefault="00A80248" w:rsidP="00FE3B8B">
                            <w:pPr>
                              <w:rPr>
                                <w:rFonts w:ascii="Futura" w:hAnsi="Futura" w:cs="Futur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lang w:eastAsia="it-IT"/>
              </w:rPr>
              <mc:AlternateContent>
                <mc:Choice Requires="wpc">
                  <w:drawing>
                    <wp:inline distT="0" distB="0" distL="0" distR="0">
                      <wp:extent cx="1714500" cy="1028700"/>
                      <wp:effectExtent l="0" t="0" r="0" b="0"/>
                      <wp:docPr id="4" name="Area di disegno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Area di disegno 4" o:spid="_x0000_s1026" editas="canvas" style="width:135pt;height:81pt;mso-position-horizontal-relative:char;mso-position-vertical-relative:line" coordsize="17145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MEwGTfcAAAABQEAAA8AAAAAAAAAAAAAAAAAYwMAAGRycy9kb3du&#10;cmV2LnhtbFBLBQYAAAAABAAEAPMAAABs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7145;height:10287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A80248" w:rsidRPr="00F76BA4" w:rsidRDefault="00A80248" w:rsidP="00342AB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:rsidR="00A80248" w:rsidRPr="00F76BA4" w:rsidRDefault="00A80248" w:rsidP="00342AB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F76BA4">
              <w:rPr>
                <w:rFonts w:ascii="Tahoma" w:hAnsi="Tahoma" w:cs="Tahoma"/>
                <w:b/>
                <w:bCs/>
              </w:rPr>
              <w:t>Servizio Sanitario Nazionale – Regione Sicilia</w:t>
            </w:r>
          </w:p>
          <w:p w:rsidR="00A80248" w:rsidRPr="00F76BA4" w:rsidRDefault="00A80248" w:rsidP="00342AB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F76BA4">
              <w:rPr>
                <w:rFonts w:ascii="Tahoma" w:hAnsi="Tahoma" w:cs="Tahoma"/>
                <w:b/>
                <w:bCs/>
                <w:sz w:val="30"/>
                <w:szCs w:val="30"/>
              </w:rPr>
              <w:t>AZIENDA SANITARIA PROVINCIALE AGRIGENTO</w:t>
            </w:r>
          </w:p>
          <w:p w:rsidR="00EF6F68" w:rsidRPr="00EF6F68" w:rsidRDefault="00EF6F68" w:rsidP="00342AB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EF6F68">
              <w:rPr>
                <w:b/>
                <w:sz w:val="26"/>
                <w:szCs w:val="26"/>
              </w:rPr>
              <w:t>UFFICIO RESPONSABILE PREVENZIONE CORRUZIONE</w:t>
            </w:r>
          </w:p>
          <w:p w:rsidR="00A80248" w:rsidRDefault="00A80248" w:rsidP="00342AB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76BA4">
              <w:rPr>
                <w:rFonts w:ascii="Tahoma" w:hAnsi="Tahoma" w:cs="Tahoma"/>
                <w:sz w:val="18"/>
                <w:szCs w:val="18"/>
              </w:rPr>
              <w:t>Viale Della Vittoria n. 321, Agrigento 92100</w:t>
            </w:r>
          </w:p>
          <w:p w:rsidR="00A80248" w:rsidRPr="00F76BA4" w:rsidRDefault="00A80248" w:rsidP="00342AB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76BA4">
              <w:rPr>
                <w:rFonts w:ascii="Tahoma" w:hAnsi="Tahoma" w:cs="Tahoma"/>
                <w:sz w:val="18"/>
                <w:szCs w:val="18"/>
              </w:rPr>
              <w:t xml:space="preserve">Web: </w:t>
            </w:r>
            <w:hyperlink r:id="rId8" w:history="1">
              <w:r w:rsidRPr="00F76BA4">
                <w:rPr>
                  <w:rStyle w:val="Collegamentoipertestuale"/>
                  <w:rFonts w:ascii="Tahoma" w:hAnsi="Tahoma" w:cs="Tahoma"/>
                  <w:sz w:val="18"/>
                  <w:szCs w:val="18"/>
                </w:rPr>
                <w:t>www.aspag.it</w:t>
              </w:r>
            </w:hyperlink>
          </w:p>
        </w:tc>
      </w:tr>
    </w:tbl>
    <w:p w:rsidR="00A80248" w:rsidRPr="00EF68BA" w:rsidRDefault="00A80248" w:rsidP="00DB2106">
      <w:pPr>
        <w:spacing w:after="0" w:line="240" w:lineRule="auto"/>
      </w:pPr>
    </w:p>
    <w:p w:rsidR="00A80248" w:rsidRDefault="00A80248" w:rsidP="00EE2B4D">
      <w:pPr>
        <w:spacing w:after="0" w:line="240" w:lineRule="auto"/>
        <w:ind w:left="4956" w:firstLine="708"/>
        <w:rPr>
          <w:sz w:val="24"/>
          <w:szCs w:val="24"/>
        </w:rPr>
      </w:pPr>
    </w:p>
    <w:p w:rsidR="00EF6F68" w:rsidRDefault="005C7640" w:rsidP="00EF6F68">
      <w:pPr>
        <w:spacing w:after="0" w:line="240" w:lineRule="auto"/>
        <w:jc w:val="right"/>
        <w:rPr>
          <w:b/>
          <w:sz w:val="24"/>
          <w:szCs w:val="24"/>
          <w:u w:val="single"/>
        </w:rPr>
      </w:pPr>
      <w:r w:rsidRPr="000B7224">
        <w:rPr>
          <w:b/>
          <w:sz w:val="24"/>
          <w:szCs w:val="24"/>
        </w:rPr>
        <w:tab/>
      </w:r>
      <w:r w:rsidR="00AD7283">
        <w:rPr>
          <w:b/>
          <w:sz w:val="24"/>
          <w:szCs w:val="24"/>
        </w:rPr>
        <w:tab/>
      </w:r>
      <w:r w:rsidR="00AD7283">
        <w:rPr>
          <w:b/>
          <w:sz w:val="24"/>
          <w:szCs w:val="24"/>
        </w:rPr>
        <w:tab/>
      </w:r>
    </w:p>
    <w:p w:rsidR="000B4996" w:rsidRDefault="000B4996" w:rsidP="005C7640">
      <w:pPr>
        <w:tabs>
          <w:tab w:val="left" w:pos="5954"/>
          <w:tab w:val="left" w:pos="6663"/>
        </w:tabs>
        <w:spacing w:after="0" w:line="240" w:lineRule="auto"/>
        <w:rPr>
          <w:sz w:val="24"/>
          <w:szCs w:val="24"/>
        </w:rPr>
      </w:pPr>
    </w:p>
    <w:p w:rsidR="00C802A8" w:rsidRDefault="00C802A8" w:rsidP="00C802A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F34">
        <w:rPr>
          <w:rFonts w:ascii="Times New Roman" w:hAnsi="Times New Roman" w:cs="Times New Roman"/>
          <w:b/>
          <w:bCs/>
          <w:sz w:val="28"/>
          <w:szCs w:val="28"/>
        </w:rPr>
        <w:t xml:space="preserve">Consultazione pubblica sul Piano triennale per la prevenzione della </w:t>
      </w:r>
    </w:p>
    <w:p w:rsidR="00C802A8" w:rsidRPr="00062F34" w:rsidRDefault="00C802A8" w:rsidP="00C802A8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F34">
        <w:rPr>
          <w:rFonts w:ascii="Times New Roman" w:hAnsi="Times New Roman" w:cs="Times New Roman"/>
          <w:b/>
          <w:bCs/>
          <w:sz w:val="28"/>
          <w:szCs w:val="28"/>
        </w:rPr>
        <w:t>corruzione e della trasparenza (PTPCT) dell’A</w:t>
      </w:r>
      <w:r>
        <w:rPr>
          <w:rFonts w:ascii="Times New Roman" w:hAnsi="Times New Roman" w:cs="Times New Roman"/>
          <w:b/>
          <w:bCs/>
          <w:sz w:val="28"/>
          <w:szCs w:val="28"/>
        </w:rPr>
        <w:t>SP di AGRIGENTO</w:t>
      </w:r>
    </w:p>
    <w:p w:rsidR="00C802A8" w:rsidRDefault="00C802A8" w:rsidP="00C802A8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2A8" w:rsidRPr="00C802A8" w:rsidRDefault="00C802A8" w:rsidP="00C802A8">
      <w:pPr>
        <w:pStyle w:val="Defaul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2A8">
        <w:rPr>
          <w:rFonts w:ascii="Times New Roman" w:hAnsi="Times New Roman" w:cs="Times New Roman"/>
          <w:sz w:val="26"/>
          <w:szCs w:val="26"/>
        </w:rPr>
        <w:t xml:space="preserve">Il Piano Nazionale Anticorruzione (PNA) emanato dall’ANAC prevede che le amministrazioni, in occasione dell’aggiornamento annuale del proprio Piano Triennale per la prevenzione della corruzione e della trasparenza (PTPCT), realizzino forme di consultazione pubblica finalizzate alla definizione di un’efficace strategia di contrasto alla corruzione. </w:t>
      </w:r>
    </w:p>
    <w:p w:rsidR="00C802A8" w:rsidRPr="00C802A8" w:rsidRDefault="00C802A8" w:rsidP="00C802A8">
      <w:pPr>
        <w:pStyle w:val="Defaul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2A8">
        <w:rPr>
          <w:rFonts w:ascii="Times New Roman" w:hAnsi="Times New Roman" w:cs="Times New Roman"/>
          <w:sz w:val="26"/>
          <w:szCs w:val="26"/>
        </w:rPr>
        <w:t xml:space="preserve">Tutti i soggetti interessati possono inviare, entro e non oltre le ore 12:00 del 15 gennaio 2021, le proprie proposte/osservazioni che potranno essere trasmesse tramite PEC a:  anticorruzione.trasparenza@pec.aspag.it </w:t>
      </w:r>
    </w:p>
    <w:p w:rsidR="00C802A8" w:rsidRPr="00C802A8" w:rsidRDefault="00C802A8" w:rsidP="00C802A8">
      <w:pPr>
        <w:pStyle w:val="Defaul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2A8">
        <w:rPr>
          <w:rFonts w:ascii="Times New Roman" w:hAnsi="Times New Roman" w:cs="Times New Roman"/>
          <w:sz w:val="26"/>
          <w:szCs w:val="26"/>
        </w:rPr>
        <w:t xml:space="preserve">Non saranno presi in considerazione contributi il cui contenuto sia: </w:t>
      </w:r>
    </w:p>
    <w:p w:rsidR="00C802A8" w:rsidRPr="00C802A8" w:rsidRDefault="00C802A8" w:rsidP="00C802A8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2A8">
        <w:rPr>
          <w:rFonts w:ascii="Times New Roman" w:hAnsi="Times New Roman" w:cs="Times New Roman"/>
          <w:sz w:val="26"/>
          <w:szCs w:val="26"/>
        </w:rPr>
        <w:t xml:space="preserve">a carattere generale o indeterminato, dal quale non si evinca chiaramente e separatamente il contenuto della proposta di modifica; </w:t>
      </w:r>
    </w:p>
    <w:p w:rsidR="00C802A8" w:rsidRPr="00C802A8" w:rsidRDefault="00C802A8" w:rsidP="00C802A8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2A8">
        <w:rPr>
          <w:rFonts w:ascii="Times New Roman" w:hAnsi="Times New Roman" w:cs="Times New Roman"/>
          <w:sz w:val="26"/>
          <w:szCs w:val="26"/>
        </w:rPr>
        <w:t xml:space="preserve">in contrasto con la normativa, nazionale ed europea; </w:t>
      </w:r>
    </w:p>
    <w:p w:rsidR="00C802A8" w:rsidRPr="00C802A8" w:rsidRDefault="00C802A8" w:rsidP="00C802A8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2A8">
        <w:rPr>
          <w:rFonts w:ascii="Times New Roman" w:hAnsi="Times New Roman" w:cs="Times New Roman"/>
          <w:sz w:val="26"/>
          <w:szCs w:val="26"/>
        </w:rPr>
        <w:t xml:space="preserve">non riferito alle specifiche disposizioni in materia di anticorruzione e trasparenza. </w:t>
      </w:r>
    </w:p>
    <w:p w:rsidR="00C802A8" w:rsidRPr="00C802A8" w:rsidRDefault="00C802A8" w:rsidP="00C802A8">
      <w:pPr>
        <w:pStyle w:val="Defaul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02A8" w:rsidRPr="00C802A8" w:rsidRDefault="00C802A8" w:rsidP="00C802A8">
      <w:pPr>
        <w:pStyle w:val="Defaul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2A8">
        <w:rPr>
          <w:rFonts w:ascii="Times New Roman" w:hAnsi="Times New Roman" w:cs="Times New Roman"/>
          <w:sz w:val="26"/>
          <w:szCs w:val="26"/>
        </w:rPr>
        <w:t>Al fine di garantire il più ampio coinvolgimento e la partecipazione di tutti i soggetti interessati (stakeholder), con il presente avviso l’ASP di Agrigento avvia la procedura aperta di consultazione finalizzata ad acquisire proposte e/o osservazioni al vigente "Piano per la prevenzione della cor</w:t>
      </w:r>
      <w:r w:rsidR="00687BF1">
        <w:rPr>
          <w:rFonts w:ascii="Times New Roman" w:hAnsi="Times New Roman" w:cs="Times New Roman"/>
          <w:sz w:val="26"/>
          <w:szCs w:val="26"/>
        </w:rPr>
        <w:t>ruzione e della trasparenza 2020-2022</w:t>
      </w:r>
      <w:bookmarkStart w:id="0" w:name="_GoBack"/>
      <w:bookmarkEnd w:id="0"/>
      <w:r w:rsidRPr="00C802A8">
        <w:rPr>
          <w:rFonts w:ascii="Times New Roman" w:hAnsi="Times New Roman" w:cs="Times New Roman"/>
          <w:sz w:val="26"/>
          <w:szCs w:val="26"/>
        </w:rPr>
        <w:t xml:space="preserve">" </w:t>
      </w:r>
    </w:p>
    <w:p w:rsidR="00C802A8" w:rsidRPr="00C802A8" w:rsidRDefault="00C802A8" w:rsidP="005C7640">
      <w:pPr>
        <w:tabs>
          <w:tab w:val="left" w:pos="5954"/>
          <w:tab w:val="left" w:pos="666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763F" w:rsidRPr="00C802A8" w:rsidRDefault="006A763F" w:rsidP="006A76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802A8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6A763F" w:rsidRPr="00C802A8" w:rsidRDefault="006A763F" w:rsidP="006A763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802A8" w:rsidRDefault="003126AF" w:rsidP="00C802A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Theme="minorHAnsi" w:hAnsi="Times New Roman" w:cs="Times New Roman"/>
          <w:b/>
          <w:color w:val="000000"/>
          <w:lang w:eastAsia="en-US"/>
        </w:rPr>
      </w:pPr>
      <w:r w:rsidRPr="00C802A8">
        <w:rPr>
          <w:rFonts w:ascii="Times New Roman" w:hAnsi="Times New Roman" w:cs="Times New Roman"/>
          <w:b/>
          <w:sz w:val="26"/>
          <w:szCs w:val="26"/>
        </w:rPr>
        <w:tab/>
      </w:r>
      <w:r w:rsidR="00031020" w:rsidRPr="00C802A8">
        <w:rPr>
          <w:rFonts w:ascii="Times New Roman" w:hAnsi="Times New Roman" w:cs="Times New Roman"/>
          <w:b/>
          <w:sz w:val="26"/>
          <w:szCs w:val="26"/>
        </w:rPr>
        <w:tab/>
      </w:r>
      <w:r w:rsidR="00031020" w:rsidRPr="00C802A8">
        <w:rPr>
          <w:rFonts w:ascii="Times New Roman" w:eastAsiaTheme="minorHAnsi" w:hAnsi="Times New Roman" w:cs="Times New Roman"/>
          <w:b/>
          <w:color w:val="000000"/>
          <w:lang w:eastAsia="en-US"/>
        </w:rPr>
        <w:t xml:space="preserve">Il </w:t>
      </w:r>
      <w:r w:rsidR="00C802A8" w:rsidRPr="00C802A8">
        <w:rPr>
          <w:rFonts w:ascii="Times New Roman" w:eastAsiaTheme="minorHAnsi" w:hAnsi="Times New Roman" w:cs="Times New Roman"/>
          <w:b/>
          <w:color w:val="000000"/>
          <w:lang w:eastAsia="en-US"/>
        </w:rPr>
        <w:t>RES</w:t>
      </w:r>
      <w:r w:rsidR="00C802A8">
        <w:rPr>
          <w:rFonts w:ascii="Times New Roman" w:eastAsiaTheme="minorHAnsi" w:hAnsi="Times New Roman" w:cs="Times New Roman"/>
          <w:b/>
          <w:color w:val="000000"/>
          <w:lang w:eastAsia="en-US"/>
        </w:rPr>
        <w:t xml:space="preserve">PONSABILE PREVENZIONE CORRUZIONE </w:t>
      </w:r>
    </w:p>
    <w:p w:rsidR="00C802A8" w:rsidRPr="00C802A8" w:rsidRDefault="00C802A8" w:rsidP="00C802A8">
      <w:pPr>
        <w:tabs>
          <w:tab w:val="center" w:pos="1701"/>
          <w:tab w:val="center" w:pos="7371"/>
        </w:tabs>
        <w:spacing w:after="0" w:line="240" w:lineRule="auto"/>
        <w:rPr>
          <w:b/>
        </w:rPr>
      </w:pPr>
      <w:r>
        <w:rPr>
          <w:rFonts w:ascii="Times New Roman" w:eastAsiaTheme="minorHAnsi" w:hAnsi="Times New Roman" w:cs="Times New Roman"/>
          <w:b/>
          <w:color w:val="000000"/>
          <w:lang w:eastAsia="en-US"/>
        </w:rPr>
        <w:tab/>
      </w:r>
      <w:r>
        <w:rPr>
          <w:rFonts w:ascii="Times New Roman" w:eastAsiaTheme="minorHAnsi" w:hAnsi="Times New Roman" w:cs="Times New Roman"/>
          <w:b/>
          <w:color w:val="000000"/>
          <w:lang w:eastAsia="en-US"/>
        </w:rPr>
        <w:tab/>
        <w:t>E TRASPARENZA AMMINISTRATIVA</w:t>
      </w:r>
    </w:p>
    <w:p w:rsidR="0087638E" w:rsidRPr="00C802A8" w:rsidRDefault="00C802A8" w:rsidP="00C802A8">
      <w:pPr>
        <w:tabs>
          <w:tab w:val="center" w:pos="1701"/>
          <w:tab w:val="center" w:pos="7371"/>
        </w:tabs>
        <w:spacing w:after="0" w:line="240" w:lineRule="auto"/>
        <w:rPr>
          <w:rFonts w:ascii="Times New Roman" w:hAnsi="Times New Roman" w:cs="Times New Roman"/>
          <w:b/>
        </w:rPr>
      </w:pPr>
      <w:r w:rsidRPr="00C802A8">
        <w:rPr>
          <w:b/>
        </w:rPr>
        <w:tab/>
      </w:r>
      <w:r>
        <w:rPr>
          <w:b/>
        </w:rPr>
        <w:tab/>
      </w:r>
      <w:r w:rsidR="0087638E" w:rsidRPr="00C802A8">
        <w:rPr>
          <w:rFonts w:ascii="Times New Roman" w:hAnsi="Times New Roman" w:cs="Times New Roman"/>
          <w:b/>
        </w:rPr>
        <w:t>Dott.</w:t>
      </w:r>
      <w:r w:rsidR="0044734D" w:rsidRPr="00C802A8">
        <w:rPr>
          <w:rFonts w:ascii="Times New Roman" w:hAnsi="Times New Roman" w:cs="Times New Roman"/>
          <w:b/>
        </w:rPr>
        <w:t xml:space="preserve">ssa </w:t>
      </w:r>
      <w:r w:rsidR="00EF6F68" w:rsidRPr="00C802A8">
        <w:rPr>
          <w:rFonts w:ascii="Times New Roman" w:hAnsi="Times New Roman" w:cs="Times New Roman"/>
          <w:b/>
        </w:rPr>
        <w:t xml:space="preserve">Beatrice </w:t>
      </w:r>
      <w:proofErr w:type="spellStart"/>
      <w:r w:rsidR="00EF6F68" w:rsidRPr="00C802A8">
        <w:rPr>
          <w:rFonts w:ascii="Times New Roman" w:hAnsi="Times New Roman" w:cs="Times New Roman"/>
          <w:b/>
        </w:rPr>
        <w:t>Salvago</w:t>
      </w:r>
      <w:proofErr w:type="spellEnd"/>
    </w:p>
    <w:sectPr w:rsidR="0087638E" w:rsidRPr="00C802A8" w:rsidSect="006A7C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">
    <w:altName w:val="Futur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64C59"/>
    <w:multiLevelType w:val="hybridMultilevel"/>
    <w:tmpl w:val="D60C044C"/>
    <w:lvl w:ilvl="0" w:tplc="5732A372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47362C53"/>
    <w:multiLevelType w:val="hybridMultilevel"/>
    <w:tmpl w:val="040A6834"/>
    <w:lvl w:ilvl="0" w:tplc="FF90D0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F373291"/>
    <w:multiLevelType w:val="hybridMultilevel"/>
    <w:tmpl w:val="5BDC9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E2E7F"/>
    <w:multiLevelType w:val="hybridMultilevel"/>
    <w:tmpl w:val="70002750"/>
    <w:lvl w:ilvl="0" w:tplc="4A5AF5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B9455B7"/>
    <w:multiLevelType w:val="singleLevel"/>
    <w:tmpl w:val="AA480C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8B"/>
    <w:rsid w:val="00004E50"/>
    <w:rsid w:val="000112AB"/>
    <w:rsid w:val="0001244B"/>
    <w:rsid w:val="00031020"/>
    <w:rsid w:val="0003581A"/>
    <w:rsid w:val="000412E0"/>
    <w:rsid w:val="000527AF"/>
    <w:rsid w:val="0007571F"/>
    <w:rsid w:val="00077B50"/>
    <w:rsid w:val="000940AB"/>
    <w:rsid w:val="000B2F12"/>
    <w:rsid w:val="000B4996"/>
    <w:rsid w:val="000B7224"/>
    <w:rsid w:val="000C2C57"/>
    <w:rsid w:val="000C5B6C"/>
    <w:rsid w:val="000E3D6E"/>
    <w:rsid w:val="000E5066"/>
    <w:rsid w:val="000F5C22"/>
    <w:rsid w:val="000F6D4E"/>
    <w:rsid w:val="00106ED4"/>
    <w:rsid w:val="001157B3"/>
    <w:rsid w:val="00115FAA"/>
    <w:rsid w:val="001247E0"/>
    <w:rsid w:val="0013649F"/>
    <w:rsid w:val="00150805"/>
    <w:rsid w:val="00156165"/>
    <w:rsid w:val="0016024F"/>
    <w:rsid w:val="001649D6"/>
    <w:rsid w:val="00170569"/>
    <w:rsid w:val="0017561D"/>
    <w:rsid w:val="001777ED"/>
    <w:rsid w:val="00186258"/>
    <w:rsid w:val="001866FB"/>
    <w:rsid w:val="0019055C"/>
    <w:rsid w:val="001A57EB"/>
    <w:rsid w:val="001C7F21"/>
    <w:rsid w:val="001E7B75"/>
    <w:rsid w:val="002056BC"/>
    <w:rsid w:val="00212F47"/>
    <w:rsid w:val="002131A5"/>
    <w:rsid w:val="00213A16"/>
    <w:rsid w:val="002213C3"/>
    <w:rsid w:val="00246DC9"/>
    <w:rsid w:val="00260E9C"/>
    <w:rsid w:val="0029034A"/>
    <w:rsid w:val="002943AE"/>
    <w:rsid w:val="002A0127"/>
    <w:rsid w:val="002A5DED"/>
    <w:rsid w:val="002B3B8A"/>
    <w:rsid w:val="002C286A"/>
    <w:rsid w:val="002D2902"/>
    <w:rsid w:val="002D4B87"/>
    <w:rsid w:val="002E6AA5"/>
    <w:rsid w:val="002F562F"/>
    <w:rsid w:val="0030260C"/>
    <w:rsid w:val="003126AF"/>
    <w:rsid w:val="00336FA3"/>
    <w:rsid w:val="00342ABC"/>
    <w:rsid w:val="00357684"/>
    <w:rsid w:val="003617AE"/>
    <w:rsid w:val="00372195"/>
    <w:rsid w:val="003753B3"/>
    <w:rsid w:val="003950C8"/>
    <w:rsid w:val="003A480D"/>
    <w:rsid w:val="003A7F93"/>
    <w:rsid w:val="003D3B35"/>
    <w:rsid w:val="003F61CD"/>
    <w:rsid w:val="00406F16"/>
    <w:rsid w:val="004145B6"/>
    <w:rsid w:val="00417E5B"/>
    <w:rsid w:val="0044734D"/>
    <w:rsid w:val="00450D0C"/>
    <w:rsid w:val="0045676F"/>
    <w:rsid w:val="00473A2B"/>
    <w:rsid w:val="00485DC1"/>
    <w:rsid w:val="004A6D1A"/>
    <w:rsid w:val="004B486C"/>
    <w:rsid w:val="004B7DED"/>
    <w:rsid w:val="004D6C79"/>
    <w:rsid w:val="004F7B80"/>
    <w:rsid w:val="005057C5"/>
    <w:rsid w:val="00505C82"/>
    <w:rsid w:val="00526A77"/>
    <w:rsid w:val="005421B2"/>
    <w:rsid w:val="00583FDF"/>
    <w:rsid w:val="00584178"/>
    <w:rsid w:val="00590F46"/>
    <w:rsid w:val="005C7640"/>
    <w:rsid w:val="005C7C83"/>
    <w:rsid w:val="005E2739"/>
    <w:rsid w:val="00623922"/>
    <w:rsid w:val="00650309"/>
    <w:rsid w:val="00655E44"/>
    <w:rsid w:val="00664215"/>
    <w:rsid w:val="006674FB"/>
    <w:rsid w:val="00683A02"/>
    <w:rsid w:val="00687BF1"/>
    <w:rsid w:val="006A2CFF"/>
    <w:rsid w:val="006A763F"/>
    <w:rsid w:val="006A7C90"/>
    <w:rsid w:val="006B427C"/>
    <w:rsid w:val="006C421B"/>
    <w:rsid w:val="006E0EE3"/>
    <w:rsid w:val="006E3CAD"/>
    <w:rsid w:val="00720AF8"/>
    <w:rsid w:val="00724E98"/>
    <w:rsid w:val="007547A1"/>
    <w:rsid w:val="00763149"/>
    <w:rsid w:val="00772A48"/>
    <w:rsid w:val="007757C4"/>
    <w:rsid w:val="007A63F6"/>
    <w:rsid w:val="007B1FFB"/>
    <w:rsid w:val="007B56C3"/>
    <w:rsid w:val="007C2BED"/>
    <w:rsid w:val="007C76AA"/>
    <w:rsid w:val="007D14C9"/>
    <w:rsid w:val="007E0E07"/>
    <w:rsid w:val="007E1E44"/>
    <w:rsid w:val="007F4BB7"/>
    <w:rsid w:val="008005A5"/>
    <w:rsid w:val="008062D8"/>
    <w:rsid w:val="00813A9D"/>
    <w:rsid w:val="008359F3"/>
    <w:rsid w:val="00852F5A"/>
    <w:rsid w:val="00855FE0"/>
    <w:rsid w:val="0087638E"/>
    <w:rsid w:val="00895BF9"/>
    <w:rsid w:val="008A15C0"/>
    <w:rsid w:val="008A295E"/>
    <w:rsid w:val="008B7783"/>
    <w:rsid w:val="008D1863"/>
    <w:rsid w:val="008E2BAB"/>
    <w:rsid w:val="008F100B"/>
    <w:rsid w:val="00910F17"/>
    <w:rsid w:val="00911C53"/>
    <w:rsid w:val="00914C5D"/>
    <w:rsid w:val="0092312A"/>
    <w:rsid w:val="00926EBF"/>
    <w:rsid w:val="00931570"/>
    <w:rsid w:val="009378FB"/>
    <w:rsid w:val="00945050"/>
    <w:rsid w:val="00945D94"/>
    <w:rsid w:val="00947503"/>
    <w:rsid w:val="00955658"/>
    <w:rsid w:val="00972BFE"/>
    <w:rsid w:val="00973B91"/>
    <w:rsid w:val="00993E99"/>
    <w:rsid w:val="0099785C"/>
    <w:rsid w:val="009B09B7"/>
    <w:rsid w:val="009D2DD4"/>
    <w:rsid w:val="009D2E8E"/>
    <w:rsid w:val="009D38EA"/>
    <w:rsid w:val="009E01E0"/>
    <w:rsid w:val="009E610D"/>
    <w:rsid w:val="009F311D"/>
    <w:rsid w:val="00A026B1"/>
    <w:rsid w:val="00A36120"/>
    <w:rsid w:val="00A518C0"/>
    <w:rsid w:val="00A631D4"/>
    <w:rsid w:val="00A80248"/>
    <w:rsid w:val="00A83A21"/>
    <w:rsid w:val="00A92B3B"/>
    <w:rsid w:val="00A96533"/>
    <w:rsid w:val="00AD1609"/>
    <w:rsid w:val="00AD7283"/>
    <w:rsid w:val="00AE28B6"/>
    <w:rsid w:val="00B0158D"/>
    <w:rsid w:val="00B07BA7"/>
    <w:rsid w:val="00B15C1F"/>
    <w:rsid w:val="00B35767"/>
    <w:rsid w:val="00B47EE6"/>
    <w:rsid w:val="00B573AF"/>
    <w:rsid w:val="00B75BA4"/>
    <w:rsid w:val="00B8791D"/>
    <w:rsid w:val="00BA219A"/>
    <w:rsid w:val="00BA4A69"/>
    <w:rsid w:val="00BB462A"/>
    <w:rsid w:val="00BD19CC"/>
    <w:rsid w:val="00C034BB"/>
    <w:rsid w:val="00C22BB5"/>
    <w:rsid w:val="00C31651"/>
    <w:rsid w:val="00C31A1A"/>
    <w:rsid w:val="00C632BD"/>
    <w:rsid w:val="00C71E48"/>
    <w:rsid w:val="00C72AC6"/>
    <w:rsid w:val="00C802A8"/>
    <w:rsid w:val="00CA41F9"/>
    <w:rsid w:val="00CC3852"/>
    <w:rsid w:val="00CC660C"/>
    <w:rsid w:val="00CD03B5"/>
    <w:rsid w:val="00CD5929"/>
    <w:rsid w:val="00D25276"/>
    <w:rsid w:val="00D2790A"/>
    <w:rsid w:val="00D30FCA"/>
    <w:rsid w:val="00D73B34"/>
    <w:rsid w:val="00D95143"/>
    <w:rsid w:val="00DB2106"/>
    <w:rsid w:val="00DB7929"/>
    <w:rsid w:val="00DC2460"/>
    <w:rsid w:val="00DC2981"/>
    <w:rsid w:val="00DD655B"/>
    <w:rsid w:val="00DE6439"/>
    <w:rsid w:val="00DE7630"/>
    <w:rsid w:val="00E2041F"/>
    <w:rsid w:val="00E25896"/>
    <w:rsid w:val="00E41392"/>
    <w:rsid w:val="00E718EA"/>
    <w:rsid w:val="00E9562D"/>
    <w:rsid w:val="00EC01E7"/>
    <w:rsid w:val="00EC38CD"/>
    <w:rsid w:val="00EC4F1F"/>
    <w:rsid w:val="00EE0F80"/>
    <w:rsid w:val="00EE2B4D"/>
    <w:rsid w:val="00EE4E1C"/>
    <w:rsid w:val="00EE75FF"/>
    <w:rsid w:val="00EF082B"/>
    <w:rsid w:val="00EF68BA"/>
    <w:rsid w:val="00EF6F68"/>
    <w:rsid w:val="00F140F7"/>
    <w:rsid w:val="00F23F34"/>
    <w:rsid w:val="00F27835"/>
    <w:rsid w:val="00F36B11"/>
    <w:rsid w:val="00F53B7C"/>
    <w:rsid w:val="00F567FD"/>
    <w:rsid w:val="00F5785C"/>
    <w:rsid w:val="00F71E4A"/>
    <w:rsid w:val="00F7417B"/>
    <w:rsid w:val="00F76BA4"/>
    <w:rsid w:val="00FB1AE7"/>
    <w:rsid w:val="00FC29B4"/>
    <w:rsid w:val="00FC625B"/>
    <w:rsid w:val="00FE18D5"/>
    <w:rsid w:val="00FE3B8B"/>
    <w:rsid w:val="00FE7E78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7C90"/>
    <w:pPr>
      <w:spacing w:after="200" w:line="276" w:lineRule="auto"/>
    </w:pPr>
    <w:rPr>
      <w:rFonts w:cs="Calibri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F68BA"/>
    <w:pPr>
      <w:keepNext/>
      <w:spacing w:after="0" w:line="240" w:lineRule="auto"/>
      <w:outlineLvl w:val="5"/>
    </w:pPr>
    <w:rPr>
      <w:rFonts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EF68BA"/>
    <w:rPr>
      <w:rFonts w:ascii="Times New Roman" w:hAnsi="Times New Roman" w:cs="Times New Roman"/>
      <w:sz w:val="20"/>
      <w:szCs w:val="20"/>
    </w:rPr>
  </w:style>
  <w:style w:type="paragraph" w:customStyle="1" w:styleId="CM3">
    <w:name w:val="CM3"/>
    <w:basedOn w:val="Normale"/>
    <w:next w:val="Normale"/>
    <w:uiPriority w:val="99"/>
    <w:rsid w:val="00FE3B8B"/>
    <w:pPr>
      <w:widowControl w:val="0"/>
      <w:autoSpaceDE w:val="0"/>
      <w:autoSpaceDN w:val="0"/>
      <w:adjustRightInd w:val="0"/>
      <w:spacing w:after="318" w:line="240" w:lineRule="auto"/>
    </w:pPr>
    <w:rPr>
      <w:rFonts w:ascii="Futura" w:eastAsia="SimSun" w:hAnsi="Futura" w:cs="Futura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FE3B8B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99"/>
    <w:qFormat/>
    <w:rsid w:val="00B0158D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0158D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99"/>
    <w:qFormat/>
    <w:rsid w:val="00911C53"/>
    <w:pPr>
      <w:ind w:left="720"/>
    </w:pPr>
  </w:style>
  <w:style w:type="paragraph" w:customStyle="1" w:styleId="Default">
    <w:name w:val="Default"/>
    <w:rsid w:val="00C802A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7C90"/>
    <w:pPr>
      <w:spacing w:after="200" w:line="276" w:lineRule="auto"/>
    </w:pPr>
    <w:rPr>
      <w:rFonts w:cs="Calibri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F68BA"/>
    <w:pPr>
      <w:keepNext/>
      <w:spacing w:after="0" w:line="240" w:lineRule="auto"/>
      <w:outlineLvl w:val="5"/>
    </w:pPr>
    <w:rPr>
      <w:rFonts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EF68BA"/>
    <w:rPr>
      <w:rFonts w:ascii="Times New Roman" w:hAnsi="Times New Roman" w:cs="Times New Roman"/>
      <w:sz w:val="20"/>
      <w:szCs w:val="20"/>
    </w:rPr>
  </w:style>
  <w:style w:type="paragraph" w:customStyle="1" w:styleId="CM3">
    <w:name w:val="CM3"/>
    <w:basedOn w:val="Normale"/>
    <w:next w:val="Normale"/>
    <w:uiPriority w:val="99"/>
    <w:rsid w:val="00FE3B8B"/>
    <w:pPr>
      <w:widowControl w:val="0"/>
      <w:autoSpaceDE w:val="0"/>
      <w:autoSpaceDN w:val="0"/>
      <w:adjustRightInd w:val="0"/>
      <w:spacing w:after="318" w:line="240" w:lineRule="auto"/>
    </w:pPr>
    <w:rPr>
      <w:rFonts w:ascii="Futura" w:eastAsia="SimSun" w:hAnsi="Futura" w:cs="Futura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FE3B8B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99"/>
    <w:qFormat/>
    <w:rsid w:val="00B0158D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0158D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99"/>
    <w:qFormat/>
    <w:rsid w:val="00911C53"/>
    <w:pPr>
      <w:ind w:left="720"/>
    </w:pPr>
  </w:style>
  <w:style w:type="paragraph" w:customStyle="1" w:styleId="Default">
    <w:name w:val="Default"/>
    <w:rsid w:val="00C802A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5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ag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C6510-1C17-4BC4-986A-CA521856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Petrantoni</dc:creator>
  <cp:lastModifiedBy>Salvatore Castronovo</cp:lastModifiedBy>
  <cp:revision>6</cp:revision>
  <cp:lastPrinted>2019-12-30T11:00:00Z</cp:lastPrinted>
  <dcterms:created xsi:type="dcterms:W3CDTF">2020-12-10T12:10:00Z</dcterms:created>
  <dcterms:modified xsi:type="dcterms:W3CDTF">2020-12-14T10:15:00Z</dcterms:modified>
</cp:coreProperties>
</file>