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6E8A2" w14:textId="77777777" w:rsidR="0016351E" w:rsidRDefault="009D1339">
      <w:pPr>
        <w:pStyle w:val="Corpotesto"/>
        <w:ind w:left="108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74AD97F0" wp14:editId="42AAC2BB">
            <wp:extent cx="2100058" cy="11830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058" cy="118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76325" w14:textId="77777777" w:rsidR="0016351E" w:rsidRPr="002208C7" w:rsidRDefault="009D1339">
      <w:pPr>
        <w:spacing w:before="102" w:line="184" w:lineRule="exact"/>
        <w:ind w:left="355"/>
        <w:rPr>
          <w:rFonts w:ascii="Trebuchet MS"/>
          <w:sz w:val="20"/>
          <w:szCs w:val="20"/>
        </w:rPr>
      </w:pPr>
      <w:r w:rsidRPr="002208C7">
        <w:rPr>
          <w:rFonts w:ascii="Trebuchet MS"/>
          <w:w w:val="105"/>
          <w:sz w:val="20"/>
          <w:szCs w:val="20"/>
        </w:rPr>
        <w:t>AZIENDA</w:t>
      </w:r>
      <w:r w:rsidRPr="002208C7">
        <w:rPr>
          <w:rFonts w:ascii="Trebuchet MS"/>
          <w:spacing w:val="11"/>
          <w:w w:val="105"/>
          <w:sz w:val="20"/>
          <w:szCs w:val="20"/>
        </w:rPr>
        <w:t xml:space="preserve"> </w:t>
      </w:r>
      <w:r w:rsidRPr="002208C7">
        <w:rPr>
          <w:rFonts w:ascii="Trebuchet MS"/>
          <w:w w:val="105"/>
          <w:sz w:val="20"/>
          <w:szCs w:val="20"/>
        </w:rPr>
        <w:t>SANITARIA</w:t>
      </w:r>
      <w:r w:rsidRPr="002208C7">
        <w:rPr>
          <w:rFonts w:ascii="Trebuchet MS"/>
          <w:spacing w:val="12"/>
          <w:w w:val="105"/>
          <w:sz w:val="20"/>
          <w:szCs w:val="20"/>
        </w:rPr>
        <w:t xml:space="preserve"> </w:t>
      </w:r>
      <w:r w:rsidRPr="002208C7">
        <w:rPr>
          <w:rFonts w:ascii="Trebuchet MS"/>
          <w:w w:val="105"/>
          <w:sz w:val="20"/>
          <w:szCs w:val="20"/>
        </w:rPr>
        <w:t>PROVINCIALE</w:t>
      </w:r>
    </w:p>
    <w:p w14:paraId="59C3698B" w14:textId="6159B6F1" w:rsidR="0016351E" w:rsidRDefault="009D1339">
      <w:pPr>
        <w:spacing w:line="194" w:lineRule="exact"/>
        <w:ind w:left="355"/>
        <w:rPr>
          <w:rFonts w:ascii="Calibri"/>
          <w:b/>
          <w:color w:val="4D4D4D"/>
          <w:sz w:val="20"/>
          <w:szCs w:val="20"/>
        </w:rPr>
      </w:pPr>
      <w:r w:rsidRPr="002208C7">
        <w:rPr>
          <w:rFonts w:ascii="Calibri"/>
          <w:b/>
          <w:color w:val="4D4D4D"/>
          <w:sz w:val="20"/>
          <w:szCs w:val="20"/>
        </w:rPr>
        <w:t>UOC</w:t>
      </w:r>
      <w:r w:rsidRPr="002208C7">
        <w:rPr>
          <w:rFonts w:ascii="Calibri"/>
          <w:b/>
          <w:color w:val="4D4D4D"/>
          <w:spacing w:val="-4"/>
          <w:sz w:val="20"/>
          <w:szCs w:val="20"/>
        </w:rPr>
        <w:t xml:space="preserve"> </w:t>
      </w:r>
      <w:r w:rsidR="00CC79B8">
        <w:rPr>
          <w:rFonts w:ascii="Calibri"/>
          <w:b/>
          <w:color w:val="4D4D4D"/>
          <w:sz w:val="20"/>
          <w:szCs w:val="20"/>
        </w:rPr>
        <w:t>STRUTTURA AMMINISTRATIVA</w:t>
      </w:r>
    </w:p>
    <w:p w14:paraId="47B762E5" w14:textId="390964B6" w:rsidR="00CC79B8" w:rsidRPr="002208C7" w:rsidRDefault="00CC79B8">
      <w:pPr>
        <w:spacing w:line="194" w:lineRule="exact"/>
        <w:ind w:left="355"/>
        <w:rPr>
          <w:rFonts w:ascii="Calibri"/>
          <w:b/>
          <w:sz w:val="20"/>
          <w:szCs w:val="20"/>
        </w:rPr>
      </w:pPr>
      <w:r>
        <w:rPr>
          <w:rFonts w:ascii="Calibri"/>
          <w:b/>
          <w:color w:val="4D4D4D"/>
          <w:sz w:val="20"/>
          <w:szCs w:val="20"/>
        </w:rPr>
        <w:t xml:space="preserve">                  P.O. AGRIGENTO</w:t>
      </w:r>
    </w:p>
    <w:p w14:paraId="38B4D0F0" w14:textId="3697D185" w:rsidR="0016351E" w:rsidRPr="002208C7" w:rsidRDefault="00CC79B8">
      <w:pPr>
        <w:ind w:left="355"/>
        <w:rPr>
          <w:rFonts w:ascii="Calibri"/>
          <w:b/>
          <w:sz w:val="20"/>
          <w:szCs w:val="20"/>
        </w:rPr>
      </w:pPr>
      <w:r>
        <w:rPr>
          <w:rFonts w:ascii="Calibri"/>
          <w:b/>
          <w:color w:val="4D4D4D"/>
          <w:sz w:val="20"/>
          <w:szCs w:val="20"/>
        </w:rPr>
        <w:t>Contrada Consolida</w:t>
      </w:r>
      <w:r w:rsidR="009D1339" w:rsidRPr="002208C7">
        <w:rPr>
          <w:rFonts w:ascii="Calibri"/>
          <w:b/>
          <w:color w:val="4D4D4D"/>
          <w:spacing w:val="-2"/>
          <w:sz w:val="20"/>
          <w:szCs w:val="20"/>
        </w:rPr>
        <w:t xml:space="preserve"> </w:t>
      </w:r>
      <w:r w:rsidR="009D1339" w:rsidRPr="002208C7">
        <w:rPr>
          <w:rFonts w:ascii="Calibri"/>
          <w:b/>
          <w:color w:val="4D4D4D"/>
          <w:sz w:val="20"/>
          <w:szCs w:val="20"/>
        </w:rPr>
        <w:t>92100</w:t>
      </w:r>
      <w:r w:rsidR="009D1339" w:rsidRPr="002208C7">
        <w:rPr>
          <w:rFonts w:ascii="Calibri"/>
          <w:b/>
          <w:color w:val="4D4D4D"/>
          <w:spacing w:val="-6"/>
          <w:sz w:val="20"/>
          <w:szCs w:val="20"/>
        </w:rPr>
        <w:t xml:space="preserve"> </w:t>
      </w:r>
      <w:r w:rsidR="009D1339" w:rsidRPr="002208C7">
        <w:rPr>
          <w:rFonts w:ascii="Calibri"/>
          <w:b/>
          <w:color w:val="4D4D4D"/>
          <w:sz w:val="20"/>
          <w:szCs w:val="20"/>
        </w:rPr>
        <w:t>Agrigento</w:t>
      </w:r>
    </w:p>
    <w:p w14:paraId="0BC0600E" w14:textId="77777777" w:rsidR="0016351E" w:rsidRPr="002208C7" w:rsidRDefault="0016351E">
      <w:pPr>
        <w:pStyle w:val="Corpotesto"/>
        <w:spacing w:before="6"/>
        <w:rPr>
          <w:rFonts w:ascii="Calibri"/>
          <w:b/>
          <w:sz w:val="20"/>
          <w:szCs w:val="20"/>
        </w:rPr>
      </w:pPr>
    </w:p>
    <w:p w14:paraId="052885CC" w14:textId="0981A7A3" w:rsidR="0016351E" w:rsidRPr="002208C7" w:rsidRDefault="00674301">
      <w:pPr>
        <w:pStyle w:val="Corpotesto"/>
        <w:spacing w:before="6"/>
        <w:rPr>
          <w:rFonts w:ascii="Calibri"/>
          <w:b/>
          <w:sz w:val="20"/>
          <w:szCs w:val="20"/>
        </w:rPr>
      </w:pPr>
      <w:r>
        <w:rPr>
          <w:rFonts w:ascii="Calibri"/>
          <w:b/>
          <w:sz w:val="20"/>
          <w:szCs w:val="20"/>
        </w:rPr>
        <w:t xml:space="preserve">        PROT. N. 100395 DEL 3/06/2022</w:t>
      </w:r>
    </w:p>
    <w:p w14:paraId="7EA18619" w14:textId="77777777" w:rsidR="0016351E" w:rsidRDefault="009D1339">
      <w:pPr>
        <w:pStyle w:val="Titolo1"/>
        <w:ind w:left="6848"/>
      </w:pPr>
      <w:r>
        <w:rPr>
          <w:u w:val="single"/>
        </w:rPr>
        <w:t>AGLI</w:t>
      </w:r>
      <w:r>
        <w:rPr>
          <w:spacing w:val="-5"/>
          <w:u w:val="single"/>
        </w:rPr>
        <w:t xml:space="preserve"> </w:t>
      </w:r>
      <w:r>
        <w:rPr>
          <w:u w:val="single"/>
        </w:rPr>
        <w:t>OPERATORI</w:t>
      </w:r>
      <w:r>
        <w:rPr>
          <w:spacing w:val="-5"/>
          <w:u w:val="single"/>
        </w:rPr>
        <w:t xml:space="preserve"> </w:t>
      </w:r>
      <w:r>
        <w:rPr>
          <w:u w:val="single"/>
        </w:rPr>
        <w:t>ECONOMICI</w:t>
      </w:r>
    </w:p>
    <w:p w14:paraId="15A2669E" w14:textId="77777777" w:rsidR="0016351E" w:rsidRDefault="0016351E">
      <w:pPr>
        <w:pStyle w:val="Corpotesto"/>
        <w:rPr>
          <w:b/>
          <w:sz w:val="21"/>
        </w:rPr>
      </w:pPr>
    </w:p>
    <w:p w14:paraId="124786DB" w14:textId="77777777" w:rsidR="0016351E" w:rsidRDefault="009D1339">
      <w:pPr>
        <w:spacing w:before="91"/>
        <w:ind w:left="3020" w:right="2781"/>
        <w:jc w:val="center"/>
        <w:rPr>
          <w:b/>
        </w:rPr>
      </w:pPr>
      <w:r>
        <w:rPr>
          <w:b/>
        </w:rPr>
        <w:t>LETTERA</w:t>
      </w:r>
      <w:r>
        <w:rPr>
          <w:b/>
          <w:spacing w:val="-5"/>
        </w:rPr>
        <w:t xml:space="preserve"> </w:t>
      </w:r>
      <w:r>
        <w:rPr>
          <w:b/>
        </w:rPr>
        <w:t>INVITO/CAPITOLATO</w:t>
      </w:r>
      <w:r>
        <w:rPr>
          <w:b/>
          <w:spacing w:val="-6"/>
        </w:rPr>
        <w:t xml:space="preserve"> </w:t>
      </w:r>
      <w:r>
        <w:rPr>
          <w:b/>
        </w:rPr>
        <w:t>SPECIALE</w:t>
      </w:r>
    </w:p>
    <w:p w14:paraId="5D0D2FA9" w14:textId="77777777" w:rsidR="0016351E" w:rsidRDefault="0016351E">
      <w:pPr>
        <w:pStyle w:val="Corpotesto"/>
        <w:spacing w:before="5"/>
        <w:rPr>
          <w:b/>
          <w:sz w:val="28"/>
        </w:rPr>
      </w:pPr>
    </w:p>
    <w:p w14:paraId="5DEA57C2" w14:textId="39166C44" w:rsidR="0016351E" w:rsidRDefault="009D1339">
      <w:pPr>
        <w:pStyle w:val="Titolo1"/>
      </w:pPr>
      <w:r>
        <w:t>Oggetto:</w:t>
      </w:r>
      <w:r>
        <w:rPr>
          <w:spacing w:val="1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 xml:space="preserve">negoziata – </w:t>
      </w:r>
      <w:r w:rsidR="00C918A2">
        <w:t>ai sensi del Regolamento Aziendale per l’acquisto di beni e servizi in economia</w:t>
      </w:r>
      <w:r>
        <w:rPr>
          <w:spacing w:val="-5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fornitura</w:t>
      </w:r>
      <w:r>
        <w:rPr>
          <w:spacing w:val="2"/>
        </w:rPr>
        <w:t xml:space="preserve"> </w:t>
      </w:r>
      <w:r>
        <w:t>di</w:t>
      </w:r>
      <w:r>
        <w:rPr>
          <w:spacing w:val="-7"/>
        </w:rPr>
        <w:t xml:space="preserve"> </w:t>
      </w:r>
      <w:r w:rsidR="007750E6">
        <w:t xml:space="preserve">BATTERIE STILO </w:t>
      </w:r>
    </w:p>
    <w:p w14:paraId="0235A6DD" w14:textId="77777777" w:rsidR="0016351E" w:rsidRDefault="0016351E">
      <w:pPr>
        <w:pStyle w:val="Corpotesto"/>
        <w:rPr>
          <w:b/>
          <w:sz w:val="24"/>
        </w:rPr>
      </w:pPr>
    </w:p>
    <w:p w14:paraId="7AFDBC71" w14:textId="1FB03BE8" w:rsidR="00C918A2" w:rsidRDefault="009D1339">
      <w:pPr>
        <w:pStyle w:val="Corpotesto"/>
        <w:spacing w:line="276" w:lineRule="auto"/>
        <w:ind w:left="355" w:right="105" w:firstLine="710"/>
        <w:jc w:val="both"/>
      </w:pPr>
      <w:r>
        <w:t>Si</w:t>
      </w:r>
      <w:r>
        <w:rPr>
          <w:spacing w:val="1"/>
        </w:rPr>
        <w:t xml:space="preserve"> </w:t>
      </w:r>
      <w:r>
        <w:t>invita</w:t>
      </w:r>
      <w:r>
        <w:rPr>
          <w:spacing w:val="1"/>
        </w:rPr>
        <w:t xml:space="preserve"> </w:t>
      </w:r>
      <w:r>
        <w:t>codesto</w:t>
      </w:r>
      <w:r>
        <w:rPr>
          <w:spacing w:val="1"/>
        </w:rPr>
        <w:t xml:space="preserve"> </w:t>
      </w:r>
      <w:r>
        <w:t>operatore</w:t>
      </w:r>
      <w:r>
        <w:rPr>
          <w:spacing w:val="1"/>
        </w:rPr>
        <w:t xml:space="preserve"> </w:t>
      </w:r>
      <w:r>
        <w:t>economico,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interessato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impegno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questa</w:t>
      </w:r>
      <w:r>
        <w:rPr>
          <w:spacing w:val="1"/>
        </w:rPr>
        <w:t xml:space="preserve"> </w:t>
      </w:r>
      <w:r>
        <w:t>ASP,</w:t>
      </w:r>
      <w:r>
        <w:rPr>
          <w:spacing w:val="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presentare la propria miglior offerta, ai sensi dell’art. 36 del D. Lgs.vo 50/2016 e dell’art. 1 del D.L.76/2020</w:t>
      </w:r>
      <w:r>
        <w:rPr>
          <w:spacing w:val="1"/>
        </w:rPr>
        <w:t xml:space="preserve"> </w:t>
      </w:r>
      <w:r>
        <w:t xml:space="preserve">convertito con legge 120/2020, per la fornitura </w:t>
      </w:r>
      <w:r w:rsidR="007750E6">
        <w:t>del seguente materiale :</w:t>
      </w:r>
    </w:p>
    <w:p w14:paraId="7333248C" w14:textId="05D8053C" w:rsidR="0016351E" w:rsidRDefault="007750E6" w:rsidP="00BA142D">
      <w:pPr>
        <w:pStyle w:val="Corpotesto"/>
        <w:numPr>
          <w:ilvl w:val="0"/>
          <w:numId w:val="9"/>
        </w:numPr>
        <w:spacing w:line="276" w:lineRule="auto"/>
        <w:ind w:right="105"/>
        <w:jc w:val="both"/>
      </w:pPr>
      <w:r>
        <w:t xml:space="preserve">N. </w:t>
      </w:r>
      <w:r w:rsidR="00674301">
        <w:t>800</w:t>
      </w:r>
      <w:r w:rsidR="00BA142D">
        <w:t>0</w:t>
      </w:r>
      <w:r>
        <w:t xml:space="preserve"> </w:t>
      </w:r>
      <w:r w:rsidRPr="00C7135F">
        <w:rPr>
          <w:u w:val="single"/>
        </w:rPr>
        <w:t xml:space="preserve">BATTERIE STILO </w:t>
      </w:r>
      <w:r w:rsidR="003D1D8B">
        <w:rPr>
          <w:u w:val="single"/>
        </w:rPr>
        <w:t xml:space="preserve">ALCALINE </w:t>
      </w:r>
      <w:r w:rsidR="00C7135F" w:rsidRPr="00C7135F">
        <w:rPr>
          <w:u w:val="single"/>
        </w:rPr>
        <w:t>TIPOLOGIA</w:t>
      </w:r>
      <w:r w:rsidR="003D1D8B">
        <w:rPr>
          <w:u w:val="single"/>
        </w:rPr>
        <w:t xml:space="preserve"> AA</w:t>
      </w:r>
      <w:r w:rsidR="00C7135F" w:rsidRPr="00C7135F">
        <w:rPr>
          <w:u w:val="single"/>
        </w:rPr>
        <w:t xml:space="preserve"> </w:t>
      </w:r>
      <w:r w:rsidRPr="00C7135F">
        <w:rPr>
          <w:u w:val="single"/>
        </w:rPr>
        <w:t>DURACELL</w:t>
      </w:r>
      <w:r w:rsidR="00C7135F" w:rsidRPr="00C7135F">
        <w:rPr>
          <w:u w:val="single"/>
        </w:rPr>
        <w:t xml:space="preserve"> PLUS</w:t>
      </w:r>
      <w:r w:rsidR="00BA142D">
        <w:rPr>
          <w:u w:val="single"/>
        </w:rPr>
        <w:t xml:space="preserve"> POWER</w:t>
      </w:r>
      <w:r w:rsidR="00C7135F">
        <w:t xml:space="preserve"> </w:t>
      </w:r>
      <w:r w:rsidR="00013672">
        <w:t xml:space="preserve"> in blister da quattro o otto batterie</w:t>
      </w:r>
      <w:r w:rsidR="00C7135F">
        <w:t xml:space="preserve"> </w:t>
      </w:r>
    </w:p>
    <w:p w14:paraId="0C0E0579" w14:textId="6FB19242" w:rsidR="0016351E" w:rsidRDefault="009D1339">
      <w:pPr>
        <w:pStyle w:val="Corpotesto"/>
        <w:spacing w:before="1" w:line="276" w:lineRule="auto"/>
        <w:ind w:left="355" w:right="106" w:firstLine="710"/>
        <w:jc w:val="both"/>
      </w:pPr>
      <w:r>
        <w:t>Codesto</w:t>
      </w:r>
      <w:r>
        <w:rPr>
          <w:spacing w:val="1"/>
        </w:rPr>
        <w:t xml:space="preserve"> </w:t>
      </w:r>
      <w:r>
        <w:t>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invitato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 xml:space="preserve">– </w:t>
      </w:r>
      <w:r>
        <w:rPr>
          <w:b/>
        </w:rPr>
        <w:t xml:space="preserve">entro il </w:t>
      </w:r>
      <w:r w:rsidR="00BA142D">
        <w:rPr>
          <w:b/>
        </w:rPr>
        <w:t>10/06</w:t>
      </w:r>
      <w:r w:rsidR="00013672">
        <w:rPr>
          <w:b/>
        </w:rPr>
        <w:t>/2021</w:t>
      </w:r>
      <w:r>
        <w:rPr>
          <w:b/>
        </w:rPr>
        <w:t xml:space="preserve"> ore 12:00 </w:t>
      </w:r>
      <w:r>
        <w:t>la propria offerta per la fornitura</w:t>
      </w:r>
      <w:r w:rsidR="00A96CAC">
        <w:t xml:space="preserve"> </w:t>
      </w:r>
      <w:r>
        <w:rPr>
          <w:spacing w:val="-52"/>
        </w:rPr>
        <w:t xml:space="preserve"> </w:t>
      </w:r>
      <w:r w:rsidR="00A96CAC">
        <w:rPr>
          <w:spacing w:val="-52"/>
        </w:rPr>
        <w:t xml:space="preserve">   </w:t>
      </w:r>
      <w:r>
        <w:t>in</w:t>
      </w:r>
      <w:r>
        <w:rPr>
          <w:spacing w:val="-1"/>
        </w:rPr>
        <w:t xml:space="preserve"> </w:t>
      </w:r>
      <w:r>
        <w:t>parola</w:t>
      </w:r>
      <w:r>
        <w:rPr>
          <w:spacing w:val="2"/>
        </w:rPr>
        <w:t xml:space="preserve"> </w:t>
      </w:r>
      <w:r w:rsidR="00BA142D">
        <w:t xml:space="preserve">al seguente indirizzo mail : </w:t>
      </w:r>
      <w:hyperlink r:id="rId9" w:history="1">
        <w:r w:rsidR="00BA142D" w:rsidRPr="009F1832">
          <w:rPr>
            <w:rStyle w:val="Collegamentoipertestuale"/>
          </w:rPr>
          <w:t>poagrigento.economato@aspag.it</w:t>
        </w:r>
      </w:hyperlink>
    </w:p>
    <w:p w14:paraId="59DB752C" w14:textId="77777777" w:rsidR="00BA142D" w:rsidRDefault="00BA142D">
      <w:pPr>
        <w:pStyle w:val="Corpotesto"/>
        <w:spacing w:before="1" w:line="276" w:lineRule="auto"/>
        <w:ind w:left="355" w:right="106" w:firstLine="710"/>
        <w:jc w:val="both"/>
      </w:pPr>
    </w:p>
    <w:p w14:paraId="10F4BB1E" w14:textId="77777777" w:rsidR="0016351E" w:rsidRDefault="009D1339">
      <w:pPr>
        <w:pStyle w:val="Corpotesto"/>
        <w:spacing w:line="251" w:lineRule="exact"/>
        <w:ind w:left="1066"/>
        <w:jc w:val="both"/>
      </w:pPr>
      <w:r>
        <w:t>Unitamente</w:t>
      </w:r>
      <w:r>
        <w:rPr>
          <w:spacing w:val="-11"/>
        </w:rPr>
        <w:t xml:space="preserve"> </w:t>
      </w:r>
      <w:r>
        <w:t>all’offerta</w:t>
      </w:r>
      <w:r>
        <w:rPr>
          <w:spacing w:val="-11"/>
        </w:rPr>
        <w:t xml:space="preserve"> </w:t>
      </w:r>
      <w:r>
        <w:t>economica,</w:t>
      </w:r>
      <w:r>
        <w:rPr>
          <w:spacing w:val="-8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invita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far</w:t>
      </w:r>
      <w:r>
        <w:rPr>
          <w:spacing w:val="-11"/>
        </w:rPr>
        <w:t xml:space="preserve"> </w:t>
      </w:r>
      <w:r>
        <w:t>pervenire</w:t>
      </w:r>
      <w:r>
        <w:rPr>
          <w:spacing w:val="-1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documentazione:</w:t>
      </w:r>
    </w:p>
    <w:p w14:paraId="17BB1E4E" w14:textId="77777777" w:rsidR="0016351E" w:rsidRDefault="009D1339">
      <w:pPr>
        <w:pStyle w:val="Paragrafoelenco"/>
        <w:numPr>
          <w:ilvl w:val="0"/>
          <w:numId w:val="8"/>
        </w:numPr>
        <w:tabs>
          <w:tab w:val="left" w:pos="876"/>
        </w:tabs>
        <w:spacing w:before="38"/>
        <w:ind w:hanging="286"/>
        <w:jc w:val="both"/>
      </w:pPr>
      <w:r>
        <w:rPr>
          <w:b/>
        </w:rPr>
        <w:t>LETTERA</w:t>
      </w:r>
      <w:r>
        <w:rPr>
          <w:b/>
          <w:spacing w:val="-6"/>
        </w:rPr>
        <w:t xml:space="preserve"> </w:t>
      </w:r>
      <w:r>
        <w:rPr>
          <w:b/>
        </w:rPr>
        <w:t>INVITO/CAPITOLATO</w:t>
      </w:r>
      <w:r>
        <w:rPr>
          <w:b/>
          <w:spacing w:val="-13"/>
        </w:rPr>
        <w:t xml:space="preserve"> </w:t>
      </w:r>
      <w:r>
        <w:rPr>
          <w:b/>
        </w:rPr>
        <w:t>SPECIALE</w:t>
      </w:r>
      <w:r>
        <w:t>,</w:t>
      </w:r>
      <w:r>
        <w:rPr>
          <w:spacing w:val="-11"/>
        </w:rPr>
        <w:t xml:space="preserve"> </w:t>
      </w:r>
      <w:r>
        <w:t>firmata</w:t>
      </w:r>
      <w:r>
        <w:rPr>
          <w:spacing w:val="-4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accettazione;</w:t>
      </w:r>
    </w:p>
    <w:p w14:paraId="008656DA" w14:textId="0F247CF7" w:rsidR="0016351E" w:rsidRDefault="009D1339">
      <w:pPr>
        <w:pStyle w:val="Titolo1"/>
        <w:numPr>
          <w:ilvl w:val="0"/>
          <w:numId w:val="8"/>
        </w:numPr>
        <w:tabs>
          <w:tab w:val="left" w:pos="876"/>
        </w:tabs>
        <w:spacing w:before="36"/>
        <w:ind w:hanging="286"/>
        <w:jc w:val="both"/>
      </w:pPr>
      <w:r>
        <w:t>SCHEDE</w:t>
      </w:r>
      <w:r>
        <w:rPr>
          <w:spacing w:val="-11"/>
        </w:rPr>
        <w:t xml:space="preserve"> </w:t>
      </w:r>
      <w:r>
        <w:t>TECNICHE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DEPLIANTS</w:t>
      </w:r>
      <w:r>
        <w:rPr>
          <w:spacing w:val="-8"/>
        </w:rPr>
        <w:t xml:space="preserve"> </w:t>
      </w:r>
      <w:r>
        <w:t>ILLUSTRATIVI</w:t>
      </w:r>
      <w:r w:rsidR="00013672">
        <w:t xml:space="preserve"> ( foto) 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PRODOTTO</w:t>
      </w:r>
      <w:r>
        <w:rPr>
          <w:spacing w:val="-11"/>
        </w:rPr>
        <w:t xml:space="preserve"> </w:t>
      </w:r>
      <w:r>
        <w:t>OFFERTO;</w:t>
      </w:r>
    </w:p>
    <w:p w14:paraId="3CBEABBB" w14:textId="41B4E976" w:rsidR="0016351E" w:rsidRDefault="009D1339">
      <w:pPr>
        <w:pStyle w:val="Paragrafoelenco"/>
        <w:numPr>
          <w:ilvl w:val="0"/>
          <w:numId w:val="8"/>
        </w:numPr>
        <w:tabs>
          <w:tab w:val="left" w:pos="876"/>
        </w:tabs>
        <w:spacing w:before="37" w:line="264" w:lineRule="auto"/>
        <w:ind w:right="109"/>
        <w:jc w:val="both"/>
      </w:pPr>
      <w:r>
        <w:t>Dichiarazione d’impegno a fornire i beni di cui all’oggetto, da rendere ai sensi del D.P.R. 445/2000, entro</w:t>
      </w:r>
      <w:r>
        <w:rPr>
          <w:spacing w:val="1"/>
        </w:rPr>
        <w:t xml:space="preserve"> </w:t>
      </w:r>
      <w:r>
        <w:t>gg.</w:t>
      </w:r>
      <w:r>
        <w:rPr>
          <w:spacing w:val="-1"/>
        </w:rPr>
        <w:t xml:space="preserve"> </w:t>
      </w:r>
      <w:r w:rsidR="00BA142D">
        <w:t>15 ( quindici)</w:t>
      </w:r>
      <w:r>
        <w:t xml:space="preserve"> lavorativi</w:t>
      </w:r>
      <w:r>
        <w:rPr>
          <w:spacing w:val="-2"/>
        </w:rPr>
        <w:t xml:space="preserve"> </w:t>
      </w:r>
      <w:r>
        <w:t>dall’ordine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fornitura;</w:t>
      </w:r>
    </w:p>
    <w:p w14:paraId="79CF0A29" w14:textId="77777777" w:rsidR="0016351E" w:rsidRDefault="009D1339">
      <w:pPr>
        <w:pStyle w:val="Paragrafoelenco"/>
        <w:numPr>
          <w:ilvl w:val="0"/>
          <w:numId w:val="8"/>
        </w:numPr>
        <w:tabs>
          <w:tab w:val="left" w:pos="876"/>
        </w:tabs>
        <w:spacing w:before="32"/>
        <w:ind w:hanging="286"/>
        <w:jc w:val="both"/>
        <w:rPr>
          <w:sz w:val="24"/>
        </w:rPr>
      </w:pPr>
      <w:r>
        <w:rPr>
          <w:sz w:val="24"/>
        </w:rPr>
        <w:t>Dichiarazione,</w:t>
      </w:r>
      <w:r>
        <w:rPr>
          <w:spacing w:val="-2"/>
          <w:sz w:val="24"/>
        </w:rPr>
        <w:t xml:space="preserve"> </w:t>
      </w:r>
      <w:r>
        <w:rPr>
          <w:sz w:val="24"/>
        </w:rPr>
        <w:t>resa</w:t>
      </w:r>
      <w:r>
        <w:rPr>
          <w:spacing w:val="2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DPR</w:t>
      </w:r>
      <w:r>
        <w:rPr>
          <w:spacing w:val="-1"/>
          <w:sz w:val="24"/>
        </w:rPr>
        <w:t xml:space="preserve"> </w:t>
      </w:r>
      <w:r>
        <w:rPr>
          <w:sz w:val="24"/>
        </w:rPr>
        <w:t>445/2000,</w:t>
      </w:r>
      <w:r>
        <w:rPr>
          <w:spacing w:val="-1"/>
          <w:sz w:val="24"/>
        </w:rPr>
        <w:t xml:space="preserve"> </w:t>
      </w:r>
      <w:r>
        <w:rPr>
          <w:sz w:val="24"/>
        </w:rPr>
        <w:t>attestante:</w:t>
      </w:r>
    </w:p>
    <w:p w14:paraId="16C5BB69" w14:textId="77777777" w:rsidR="0016351E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before="36" w:line="273" w:lineRule="auto"/>
        <w:ind w:right="121"/>
        <w:jc w:val="both"/>
        <w:rPr>
          <w:sz w:val="24"/>
        </w:rPr>
      </w:pPr>
      <w:r>
        <w:rPr>
          <w:sz w:val="24"/>
        </w:rPr>
        <w:t>l’assunzione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aggiudicazione,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assumere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tracciabilità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flussi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3"/>
          <w:sz w:val="24"/>
        </w:rPr>
        <w:t xml:space="preserve"> </w:t>
      </w:r>
      <w:r>
        <w:rPr>
          <w:sz w:val="24"/>
        </w:rPr>
        <w:t>legge</w:t>
      </w:r>
      <w:r>
        <w:rPr>
          <w:spacing w:val="-2"/>
          <w:sz w:val="24"/>
        </w:rPr>
        <w:t xml:space="preserve"> </w:t>
      </w:r>
      <w:r>
        <w:rPr>
          <w:sz w:val="24"/>
        </w:rPr>
        <w:t>136/2010 e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 w:rsidR="00C918A2">
        <w:rPr>
          <w:sz w:val="24"/>
        </w:rPr>
        <w:t xml:space="preserve"> </w:t>
      </w:r>
      <w:r>
        <w:rPr>
          <w:sz w:val="24"/>
        </w:rPr>
        <w:t>m.</w:t>
      </w:r>
      <w:r w:rsidR="00C918A2">
        <w:rPr>
          <w:sz w:val="24"/>
        </w:rPr>
        <w:t xml:space="preserve"> </w:t>
      </w:r>
      <w:r>
        <w:rPr>
          <w:sz w:val="24"/>
        </w:rPr>
        <w:t>i.;</w:t>
      </w:r>
    </w:p>
    <w:p w14:paraId="3AB37001" w14:textId="77777777" w:rsidR="0016351E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before="7" w:line="276" w:lineRule="auto"/>
        <w:ind w:right="11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accettare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1"/>
          <w:sz w:val="24"/>
        </w:rPr>
        <w:t xml:space="preserve"> </w:t>
      </w:r>
      <w:r>
        <w:rPr>
          <w:sz w:val="24"/>
        </w:rPr>
        <w:t>ex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76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 w:rsidR="00C918A2">
        <w:rPr>
          <w:sz w:val="24"/>
        </w:rPr>
        <w:t xml:space="preserve"> </w:t>
      </w:r>
      <w:r>
        <w:rPr>
          <w:sz w:val="24"/>
        </w:rPr>
        <w:t>Lgs.</w:t>
      </w:r>
      <w:r w:rsidR="00C918A2"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50/2016</w:t>
      </w:r>
      <w:r>
        <w:rPr>
          <w:spacing w:val="1"/>
          <w:sz w:val="24"/>
        </w:rPr>
        <w:t xml:space="preserve"> </w:t>
      </w:r>
      <w:r>
        <w:rPr>
          <w:sz w:val="24"/>
        </w:rPr>
        <w:t>attinenti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-57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siano</w:t>
      </w:r>
      <w:r>
        <w:rPr>
          <w:spacing w:val="1"/>
          <w:sz w:val="24"/>
        </w:rPr>
        <w:t xml:space="preserve"> </w:t>
      </w:r>
      <w:r>
        <w:rPr>
          <w:sz w:val="24"/>
        </w:rPr>
        <w:t>trasmesse</w:t>
      </w:r>
      <w:r>
        <w:rPr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1"/>
          <w:sz w:val="24"/>
        </w:rPr>
        <w:t xml:space="preserve"> </w:t>
      </w:r>
      <w:r>
        <w:rPr>
          <w:sz w:val="24"/>
        </w:rPr>
        <w:t>piattaforma</w:t>
      </w:r>
      <w:r>
        <w:rPr>
          <w:spacing w:val="1"/>
          <w:sz w:val="24"/>
        </w:rPr>
        <w:t xml:space="preserve"> </w:t>
      </w:r>
      <w:r>
        <w:rPr>
          <w:sz w:val="24"/>
        </w:rPr>
        <w:t>ME.PA.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1"/>
          <w:sz w:val="24"/>
        </w:rPr>
        <w:t xml:space="preserve"> </w:t>
      </w:r>
      <w:r w:rsidR="00C918A2">
        <w:rPr>
          <w:sz w:val="24"/>
        </w:rPr>
        <w:t>PEC</w:t>
      </w:r>
      <w:r>
        <w:rPr>
          <w:spacing w:val="1"/>
          <w:sz w:val="24"/>
        </w:rPr>
        <w:t xml:space="preserve"> </w:t>
      </w:r>
      <w:r>
        <w:rPr>
          <w:sz w:val="24"/>
        </w:rPr>
        <w:t>indicando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57"/>
          <w:sz w:val="24"/>
        </w:rPr>
        <w:t xml:space="preserve"> </w:t>
      </w:r>
      <w:r>
        <w:rPr>
          <w:sz w:val="24"/>
        </w:rPr>
        <w:t>relativo</w:t>
      </w:r>
      <w:r>
        <w:rPr>
          <w:spacing w:val="-1"/>
          <w:sz w:val="24"/>
        </w:rPr>
        <w:t xml:space="preserve"> </w:t>
      </w:r>
      <w:r>
        <w:rPr>
          <w:sz w:val="24"/>
        </w:rPr>
        <w:t>indirizzo;</w:t>
      </w:r>
    </w:p>
    <w:p w14:paraId="10DCAD6F" w14:textId="77777777" w:rsidR="0016351E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line="276" w:lineRule="auto"/>
        <w:ind w:right="119"/>
        <w:jc w:val="both"/>
        <w:rPr>
          <w:sz w:val="24"/>
        </w:rPr>
      </w:pPr>
      <w:r>
        <w:rPr>
          <w:sz w:val="24"/>
        </w:rPr>
        <w:t>di non trovarsi nei confronti della presente stazione appaltante nelle condizioni di 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all’art.</w:t>
      </w:r>
      <w:r>
        <w:rPr>
          <w:spacing w:val="15"/>
          <w:sz w:val="24"/>
        </w:rPr>
        <w:t xml:space="preserve"> </w:t>
      </w:r>
      <w:r>
        <w:rPr>
          <w:sz w:val="24"/>
        </w:rPr>
        <w:t>53,</w:t>
      </w:r>
      <w:r>
        <w:rPr>
          <w:spacing w:val="16"/>
          <w:sz w:val="24"/>
        </w:rPr>
        <w:t xml:space="preserve"> </w:t>
      </w:r>
      <w:r>
        <w:rPr>
          <w:sz w:val="24"/>
        </w:rPr>
        <w:t>comma</w:t>
      </w:r>
      <w:r>
        <w:rPr>
          <w:spacing w:val="14"/>
          <w:sz w:val="24"/>
        </w:rPr>
        <w:t xml:space="preserve"> </w:t>
      </w:r>
      <w:r>
        <w:rPr>
          <w:sz w:val="24"/>
        </w:rPr>
        <w:t>16</w:t>
      </w:r>
      <w:r>
        <w:rPr>
          <w:spacing w:val="16"/>
          <w:sz w:val="24"/>
        </w:rPr>
        <w:t xml:space="preserve"> </w:t>
      </w:r>
      <w:r>
        <w:rPr>
          <w:sz w:val="24"/>
        </w:rPr>
        <w:t>ter,</w:t>
      </w:r>
      <w:r>
        <w:rPr>
          <w:spacing w:val="15"/>
          <w:sz w:val="24"/>
        </w:rPr>
        <w:t xml:space="preserve"> </w:t>
      </w:r>
      <w:r>
        <w:rPr>
          <w:sz w:val="24"/>
        </w:rPr>
        <w:t>del</w:t>
      </w:r>
      <w:r>
        <w:rPr>
          <w:spacing w:val="15"/>
          <w:sz w:val="24"/>
        </w:rPr>
        <w:t xml:space="preserve"> </w:t>
      </w:r>
      <w:r>
        <w:rPr>
          <w:sz w:val="24"/>
        </w:rPr>
        <w:t>D.</w:t>
      </w:r>
      <w:r w:rsidR="00C918A2">
        <w:rPr>
          <w:sz w:val="24"/>
        </w:rPr>
        <w:t xml:space="preserve"> </w:t>
      </w:r>
      <w:r>
        <w:rPr>
          <w:sz w:val="24"/>
        </w:rPr>
        <w:t>Lgs.</w:t>
      </w:r>
      <w:r w:rsidR="00C918A2">
        <w:rPr>
          <w:sz w:val="24"/>
        </w:rPr>
        <w:t>vo</w:t>
      </w:r>
      <w:r>
        <w:rPr>
          <w:spacing w:val="15"/>
          <w:sz w:val="24"/>
        </w:rPr>
        <w:t xml:space="preserve"> </w:t>
      </w:r>
      <w:r>
        <w:rPr>
          <w:sz w:val="24"/>
        </w:rPr>
        <w:t>165/2001</w:t>
      </w:r>
      <w:r>
        <w:rPr>
          <w:spacing w:val="16"/>
          <w:sz w:val="24"/>
        </w:rPr>
        <w:t xml:space="preserve"> </w:t>
      </w:r>
      <w:r>
        <w:rPr>
          <w:sz w:val="24"/>
        </w:rPr>
        <w:t>(ovvero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non</w:t>
      </w:r>
      <w:r>
        <w:rPr>
          <w:spacing w:val="15"/>
          <w:sz w:val="24"/>
        </w:rPr>
        <w:t xml:space="preserve"> </w:t>
      </w:r>
      <w:r>
        <w:rPr>
          <w:sz w:val="24"/>
        </w:rPr>
        <w:t>aver</w:t>
      </w:r>
      <w:r>
        <w:rPr>
          <w:spacing w:val="16"/>
          <w:sz w:val="24"/>
        </w:rPr>
        <w:t xml:space="preserve"> </w:t>
      </w:r>
      <w:r>
        <w:rPr>
          <w:sz w:val="24"/>
        </w:rPr>
        <w:t>concluso</w:t>
      </w:r>
      <w:r>
        <w:rPr>
          <w:spacing w:val="15"/>
          <w:sz w:val="24"/>
        </w:rPr>
        <w:t xml:space="preserve"> </w:t>
      </w:r>
      <w:r>
        <w:rPr>
          <w:sz w:val="24"/>
        </w:rPr>
        <w:t>contratti</w:t>
      </w:r>
      <w:r>
        <w:rPr>
          <w:spacing w:val="-57"/>
          <w:sz w:val="24"/>
        </w:rPr>
        <w:t xml:space="preserve"> </w:t>
      </w:r>
      <w:r>
        <w:rPr>
          <w:sz w:val="24"/>
        </w:rPr>
        <w:t>di lavoro subordinato o autonomo e comunque di non aver attribuito incarichi ad ex</w:t>
      </w:r>
      <w:r>
        <w:rPr>
          <w:spacing w:val="1"/>
          <w:sz w:val="24"/>
        </w:rPr>
        <w:t xml:space="preserve"> </w:t>
      </w:r>
      <w:r>
        <w:rPr>
          <w:sz w:val="24"/>
        </w:rPr>
        <w:t>dipendenti che hanno esercitato poteri autoritativi o negoziali per conto delle pubbliche</w:t>
      </w:r>
      <w:r>
        <w:rPr>
          <w:spacing w:val="-57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loro</w:t>
      </w:r>
      <w:r>
        <w:rPr>
          <w:spacing w:val="1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triennio</w:t>
      </w:r>
      <w:r>
        <w:rPr>
          <w:spacing w:val="1"/>
          <w:sz w:val="24"/>
        </w:rPr>
        <w:t xml:space="preserve"> </w:t>
      </w:r>
      <w:r>
        <w:rPr>
          <w:sz w:val="24"/>
        </w:rPr>
        <w:t>successivo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cessazione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rapporto);</w:t>
      </w:r>
    </w:p>
    <w:p w14:paraId="7CF63158" w14:textId="77777777" w:rsidR="0016351E" w:rsidRDefault="0016351E">
      <w:pPr>
        <w:spacing w:line="276" w:lineRule="auto"/>
        <w:jc w:val="both"/>
        <w:rPr>
          <w:sz w:val="24"/>
        </w:rPr>
        <w:sectPr w:rsidR="0016351E">
          <w:footerReference w:type="default" r:id="rId10"/>
          <w:type w:val="continuous"/>
          <w:pgSz w:w="12240" w:h="15840"/>
          <w:pgMar w:top="1240" w:right="1020" w:bottom="880" w:left="780" w:header="720" w:footer="688" w:gutter="0"/>
          <w:pgNumType w:start="1"/>
          <w:cols w:space="720"/>
        </w:sectPr>
      </w:pPr>
    </w:p>
    <w:p w14:paraId="0BCFFBC0" w14:textId="54075755" w:rsidR="0016351E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before="71" w:line="276" w:lineRule="auto"/>
        <w:ind w:right="112"/>
        <w:jc w:val="both"/>
        <w:rPr>
          <w:sz w:val="24"/>
        </w:rPr>
      </w:pPr>
      <w:r>
        <w:rPr>
          <w:sz w:val="24"/>
        </w:rPr>
        <w:lastRenderedPageBreak/>
        <w:t>1) di non trovarsi nelle condizioni di cui all’art. 80, comma 4, quinto periodo, del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 w:rsidR="002208C7">
        <w:rPr>
          <w:sz w:val="24"/>
        </w:rPr>
        <w:t xml:space="preserve"> </w:t>
      </w:r>
      <w:r>
        <w:rPr>
          <w:sz w:val="24"/>
        </w:rPr>
        <w:t>Lgs.</w:t>
      </w:r>
      <w:r w:rsidR="002208C7">
        <w:rPr>
          <w:sz w:val="24"/>
        </w:rPr>
        <w:t>vo</w:t>
      </w:r>
      <w:r>
        <w:rPr>
          <w:sz w:val="24"/>
        </w:rPr>
        <w:t xml:space="preserve"> 56/2016, come modificato dall’art. 8 del D.L.76/2020, convertito con legge</w:t>
      </w:r>
      <w:r>
        <w:rPr>
          <w:spacing w:val="1"/>
          <w:sz w:val="24"/>
        </w:rPr>
        <w:t xml:space="preserve"> </w:t>
      </w:r>
      <w:r>
        <w:rPr>
          <w:sz w:val="24"/>
        </w:rPr>
        <w:t>120/2020;</w:t>
      </w:r>
    </w:p>
    <w:p w14:paraId="44F9B51D" w14:textId="77777777" w:rsidR="0016351E" w:rsidRDefault="009D1339">
      <w:pPr>
        <w:spacing w:before="3"/>
        <w:ind w:left="1916"/>
        <w:rPr>
          <w:sz w:val="24"/>
        </w:rPr>
      </w:pPr>
      <w:r>
        <w:rPr>
          <w:sz w:val="24"/>
        </w:rPr>
        <w:t>ovvero</w:t>
      </w:r>
    </w:p>
    <w:p w14:paraId="3AA5F480" w14:textId="77777777" w:rsidR="0016351E" w:rsidRDefault="009D1339">
      <w:pPr>
        <w:pStyle w:val="Paragrafoelenco"/>
        <w:numPr>
          <w:ilvl w:val="0"/>
          <w:numId w:val="7"/>
        </w:numPr>
        <w:tabs>
          <w:tab w:val="left" w:pos="2201"/>
        </w:tabs>
        <w:spacing w:before="40" w:line="276" w:lineRule="auto"/>
        <w:ind w:right="109" w:firstLine="0"/>
        <w:jc w:val="both"/>
        <w:rPr>
          <w:sz w:val="24"/>
        </w:rPr>
      </w:pPr>
      <w:r>
        <w:rPr>
          <w:sz w:val="24"/>
        </w:rPr>
        <w:t>di trovarsi nelle condizioni di cui all’art. 80, comma 4, quinto periodo, del D.</w:t>
      </w:r>
      <w:r w:rsidR="00C918A2">
        <w:rPr>
          <w:sz w:val="24"/>
        </w:rPr>
        <w:t xml:space="preserve"> </w:t>
      </w:r>
      <w:r>
        <w:rPr>
          <w:sz w:val="24"/>
        </w:rPr>
        <w:t>Lgs.</w:t>
      </w:r>
      <w:r w:rsidR="00C918A2"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56/2016,</w:t>
      </w:r>
      <w:r>
        <w:rPr>
          <w:spacing w:val="11"/>
          <w:sz w:val="24"/>
        </w:rPr>
        <w:t xml:space="preserve"> </w:t>
      </w:r>
      <w:r>
        <w:rPr>
          <w:sz w:val="24"/>
        </w:rPr>
        <w:t>come</w:t>
      </w:r>
      <w:r>
        <w:rPr>
          <w:spacing w:val="16"/>
          <w:sz w:val="24"/>
        </w:rPr>
        <w:t xml:space="preserve"> </w:t>
      </w:r>
      <w:r>
        <w:rPr>
          <w:sz w:val="24"/>
        </w:rPr>
        <w:t>modificato</w:t>
      </w:r>
      <w:r>
        <w:rPr>
          <w:spacing w:val="12"/>
          <w:sz w:val="24"/>
        </w:rPr>
        <w:t xml:space="preserve"> </w:t>
      </w:r>
      <w:r>
        <w:rPr>
          <w:sz w:val="24"/>
        </w:rPr>
        <w:t>dall’art.</w:t>
      </w:r>
      <w:r>
        <w:rPr>
          <w:spacing w:val="11"/>
          <w:sz w:val="24"/>
        </w:rPr>
        <w:t xml:space="preserve"> </w:t>
      </w:r>
      <w:r>
        <w:rPr>
          <w:sz w:val="24"/>
        </w:rPr>
        <w:t>8</w:t>
      </w:r>
      <w:r>
        <w:rPr>
          <w:spacing w:val="12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D.L.76/2020,</w:t>
      </w:r>
      <w:r>
        <w:rPr>
          <w:spacing w:val="11"/>
          <w:sz w:val="24"/>
        </w:rPr>
        <w:t xml:space="preserve"> </w:t>
      </w:r>
      <w:r>
        <w:rPr>
          <w:sz w:val="24"/>
        </w:rPr>
        <w:t>convertito</w:t>
      </w:r>
      <w:r>
        <w:rPr>
          <w:spacing w:val="12"/>
          <w:sz w:val="24"/>
        </w:rPr>
        <w:t xml:space="preserve"> </w:t>
      </w:r>
      <w:r>
        <w:rPr>
          <w:sz w:val="24"/>
        </w:rPr>
        <w:t>con</w:t>
      </w:r>
      <w:r>
        <w:rPr>
          <w:spacing w:val="12"/>
          <w:sz w:val="24"/>
        </w:rPr>
        <w:t xml:space="preserve"> </w:t>
      </w:r>
      <w:r>
        <w:rPr>
          <w:sz w:val="24"/>
        </w:rPr>
        <w:t>legge</w:t>
      </w:r>
      <w:r>
        <w:rPr>
          <w:spacing w:val="11"/>
          <w:sz w:val="24"/>
        </w:rPr>
        <w:t xml:space="preserve"> </w:t>
      </w:r>
      <w:r>
        <w:rPr>
          <w:sz w:val="24"/>
        </w:rPr>
        <w:t>120/2020,</w:t>
      </w:r>
      <w:r>
        <w:rPr>
          <w:spacing w:val="-58"/>
          <w:sz w:val="24"/>
        </w:rPr>
        <w:t xml:space="preserve"> </w:t>
      </w:r>
      <w:r>
        <w:rPr>
          <w:sz w:val="24"/>
        </w:rPr>
        <w:t>e di aver provveduto al pagamento dell’imposta o dei contributi previdenziali dovuti,</w:t>
      </w:r>
      <w:r>
        <w:rPr>
          <w:spacing w:val="1"/>
          <w:sz w:val="24"/>
        </w:rPr>
        <w:t xml:space="preserve"> </w:t>
      </w:r>
      <w:r>
        <w:rPr>
          <w:sz w:val="24"/>
        </w:rPr>
        <w:t>compresi eventuali interessi o multe, entro il termine di scadenza per la presentazione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dell’offerta;</w:t>
      </w:r>
    </w:p>
    <w:p w14:paraId="0BA1999C" w14:textId="77777777" w:rsidR="0016351E" w:rsidRDefault="009D1339">
      <w:pPr>
        <w:spacing w:line="275" w:lineRule="exact"/>
        <w:ind w:left="1916"/>
        <w:rPr>
          <w:sz w:val="24"/>
        </w:rPr>
      </w:pPr>
      <w:r>
        <w:rPr>
          <w:sz w:val="24"/>
        </w:rPr>
        <w:t>ovvero</w:t>
      </w:r>
    </w:p>
    <w:p w14:paraId="518EB79C" w14:textId="77777777" w:rsidR="0016351E" w:rsidRDefault="009D1339">
      <w:pPr>
        <w:pStyle w:val="Paragrafoelenco"/>
        <w:numPr>
          <w:ilvl w:val="0"/>
          <w:numId w:val="7"/>
        </w:numPr>
        <w:tabs>
          <w:tab w:val="left" w:pos="2202"/>
        </w:tabs>
        <w:spacing w:before="44" w:line="276" w:lineRule="auto"/>
        <w:ind w:right="108" w:firstLine="0"/>
        <w:jc w:val="both"/>
        <w:rPr>
          <w:sz w:val="24"/>
        </w:rPr>
      </w:pPr>
      <w:r>
        <w:rPr>
          <w:sz w:val="24"/>
        </w:rPr>
        <w:t>di trovarsi nelle condizioni di cui all’art. 80, comma 4, quinto periodo, del D.</w:t>
      </w:r>
      <w:r w:rsidR="00C918A2">
        <w:rPr>
          <w:sz w:val="24"/>
        </w:rPr>
        <w:t xml:space="preserve"> </w:t>
      </w:r>
      <w:r>
        <w:rPr>
          <w:sz w:val="24"/>
        </w:rPr>
        <w:t>Lgs.</w:t>
      </w:r>
      <w:r w:rsidR="00C918A2"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56/2016,</w:t>
      </w:r>
      <w:r>
        <w:rPr>
          <w:spacing w:val="11"/>
          <w:sz w:val="24"/>
        </w:rPr>
        <w:t xml:space="preserve"> </w:t>
      </w:r>
      <w:r>
        <w:rPr>
          <w:sz w:val="24"/>
        </w:rPr>
        <w:t>come</w:t>
      </w:r>
      <w:r>
        <w:rPr>
          <w:spacing w:val="16"/>
          <w:sz w:val="24"/>
        </w:rPr>
        <w:t xml:space="preserve"> </w:t>
      </w:r>
      <w:r>
        <w:rPr>
          <w:sz w:val="24"/>
        </w:rPr>
        <w:t>modificato</w:t>
      </w:r>
      <w:r>
        <w:rPr>
          <w:spacing w:val="12"/>
          <w:sz w:val="24"/>
        </w:rPr>
        <w:t xml:space="preserve"> </w:t>
      </w:r>
      <w:r>
        <w:rPr>
          <w:sz w:val="24"/>
        </w:rPr>
        <w:t>dall’art.</w:t>
      </w:r>
      <w:r>
        <w:rPr>
          <w:spacing w:val="11"/>
          <w:sz w:val="24"/>
        </w:rPr>
        <w:t xml:space="preserve"> </w:t>
      </w:r>
      <w:r>
        <w:rPr>
          <w:sz w:val="24"/>
        </w:rPr>
        <w:t>8</w:t>
      </w:r>
      <w:r>
        <w:rPr>
          <w:spacing w:val="12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D.L.76/2020,</w:t>
      </w:r>
      <w:r>
        <w:rPr>
          <w:spacing w:val="11"/>
          <w:sz w:val="24"/>
        </w:rPr>
        <w:t xml:space="preserve"> </w:t>
      </w:r>
      <w:r>
        <w:rPr>
          <w:sz w:val="24"/>
        </w:rPr>
        <w:t>convertito</w:t>
      </w:r>
      <w:r>
        <w:rPr>
          <w:spacing w:val="12"/>
          <w:sz w:val="24"/>
        </w:rPr>
        <w:t xml:space="preserve"> </w:t>
      </w:r>
      <w:r>
        <w:rPr>
          <w:sz w:val="24"/>
        </w:rPr>
        <w:t>con</w:t>
      </w:r>
      <w:r>
        <w:rPr>
          <w:spacing w:val="12"/>
          <w:sz w:val="24"/>
        </w:rPr>
        <w:t xml:space="preserve"> </w:t>
      </w:r>
      <w:r>
        <w:rPr>
          <w:sz w:val="24"/>
        </w:rPr>
        <w:t>legge</w:t>
      </w:r>
      <w:r>
        <w:rPr>
          <w:spacing w:val="11"/>
          <w:sz w:val="24"/>
        </w:rPr>
        <w:t xml:space="preserve"> </w:t>
      </w:r>
      <w:r>
        <w:rPr>
          <w:sz w:val="24"/>
        </w:rPr>
        <w:t>120/2020,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assumere</w:t>
      </w:r>
      <w:r>
        <w:rPr>
          <w:spacing w:val="1"/>
          <w:sz w:val="24"/>
        </w:rPr>
        <w:t xml:space="preserve"> </w:t>
      </w:r>
      <w:r>
        <w:rPr>
          <w:sz w:val="24"/>
        </w:rPr>
        <w:t>formale</w:t>
      </w:r>
      <w:r>
        <w:rPr>
          <w:spacing w:val="1"/>
          <w:sz w:val="24"/>
        </w:rPr>
        <w:t xml:space="preserve"> </w:t>
      </w:r>
      <w:r>
        <w:rPr>
          <w:sz w:val="24"/>
        </w:rPr>
        <w:t>impegno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dell’imposta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61"/>
          <w:sz w:val="24"/>
        </w:rPr>
        <w:t xml:space="preserve"> </w:t>
      </w:r>
      <w:r>
        <w:rPr>
          <w:sz w:val="24"/>
        </w:rPr>
        <w:t>contributi</w:t>
      </w:r>
      <w:r>
        <w:rPr>
          <w:spacing w:val="1"/>
          <w:sz w:val="24"/>
        </w:rPr>
        <w:t xml:space="preserve"> </w:t>
      </w:r>
      <w:r>
        <w:rPr>
          <w:sz w:val="24"/>
        </w:rPr>
        <w:t>previdenziali</w:t>
      </w:r>
      <w:r>
        <w:rPr>
          <w:spacing w:val="-3"/>
          <w:sz w:val="24"/>
        </w:rPr>
        <w:t xml:space="preserve"> </w:t>
      </w:r>
      <w:r>
        <w:rPr>
          <w:sz w:val="24"/>
        </w:rPr>
        <w:t>dovuti,</w:t>
      </w:r>
      <w:r>
        <w:rPr>
          <w:spacing w:val="4"/>
          <w:sz w:val="24"/>
        </w:rPr>
        <w:t xml:space="preserve"> </w:t>
      </w:r>
      <w:r>
        <w:rPr>
          <w:sz w:val="24"/>
        </w:rPr>
        <w:t>compresi</w:t>
      </w:r>
      <w:r>
        <w:rPr>
          <w:spacing w:val="-2"/>
          <w:sz w:val="24"/>
        </w:rPr>
        <w:t xml:space="preserve"> </w:t>
      </w:r>
      <w:r>
        <w:rPr>
          <w:sz w:val="24"/>
        </w:rPr>
        <w:t>eventuali</w:t>
      </w:r>
      <w:r>
        <w:rPr>
          <w:spacing w:val="-2"/>
          <w:sz w:val="24"/>
        </w:rPr>
        <w:t xml:space="preserve"> </w:t>
      </w:r>
      <w:r>
        <w:rPr>
          <w:sz w:val="24"/>
        </w:rPr>
        <w:t>interessi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multe;</w:t>
      </w:r>
    </w:p>
    <w:p w14:paraId="6B26AF84" w14:textId="77777777" w:rsidR="0016351E" w:rsidRDefault="0016351E">
      <w:pPr>
        <w:pStyle w:val="Corpotesto"/>
        <w:spacing w:before="5"/>
        <w:rPr>
          <w:sz w:val="26"/>
        </w:rPr>
      </w:pPr>
    </w:p>
    <w:p w14:paraId="46283E9C" w14:textId="38AE2B6D" w:rsidR="0016351E" w:rsidRDefault="009D1339">
      <w:pPr>
        <w:pStyle w:val="Corpotesto"/>
        <w:spacing w:line="276" w:lineRule="auto"/>
        <w:ind w:left="560" w:right="335"/>
        <w:jc w:val="both"/>
      </w:pPr>
      <w:r>
        <w:t>In</w:t>
      </w:r>
      <w:r>
        <w:rPr>
          <w:spacing w:val="-2"/>
        </w:rPr>
        <w:t xml:space="preserve"> </w:t>
      </w:r>
      <w:r>
        <w:t>merito</w:t>
      </w:r>
      <w:r>
        <w:rPr>
          <w:spacing w:val="-6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presenza dei</w:t>
      </w:r>
      <w:r>
        <w:rPr>
          <w:spacing w:val="-7"/>
        </w:rPr>
        <w:t xml:space="preserve"> </w:t>
      </w:r>
      <w:r>
        <w:t>rischi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interferenze</w:t>
      </w:r>
      <w:r>
        <w:rPr>
          <w:spacing w:val="-4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26,</w:t>
      </w:r>
      <w:r>
        <w:rPr>
          <w:spacing w:val="-2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bis,</w:t>
      </w:r>
      <w:r>
        <w:rPr>
          <w:spacing w:val="-6"/>
        </w:rPr>
        <w:t xml:space="preserve"> </w:t>
      </w:r>
      <w:r>
        <w:t>D.</w:t>
      </w:r>
      <w:r w:rsidR="00C918A2">
        <w:t xml:space="preserve"> </w:t>
      </w:r>
      <w:r>
        <w:t>Lgs.</w:t>
      </w:r>
      <w:r w:rsidR="00C918A2">
        <w:t>vo</w:t>
      </w:r>
      <w:r>
        <w:rPr>
          <w:spacing w:val="-1"/>
        </w:rPr>
        <w:t xml:space="preserve"> </w:t>
      </w:r>
      <w:r>
        <w:t>81/08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s.</w:t>
      </w:r>
      <w:r w:rsidR="00C918A2">
        <w:t xml:space="preserve"> </w:t>
      </w:r>
      <w:r>
        <w:t>m.</w:t>
      </w:r>
      <w:r w:rsidR="00C918A2">
        <w:t xml:space="preserve"> </w:t>
      </w:r>
      <w:r>
        <w:t>i,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precisa</w:t>
      </w:r>
      <w:r>
        <w:rPr>
          <w:spacing w:val="-4"/>
        </w:rPr>
        <w:t xml:space="preserve"> </w:t>
      </w:r>
      <w:r>
        <w:t>che</w:t>
      </w:r>
      <w:r>
        <w:rPr>
          <w:spacing w:val="-52"/>
        </w:rPr>
        <w:t xml:space="preserve"> </w:t>
      </w:r>
      <w:r>
        <w:t>non è stato predisposto il D.U.V.R.I. in quanto trattasi di mere forniture ed in ogni caso non esistono rischi</w:t>
      </w:r>
      <w:r>
        <w:rPr>
          <w:spacing w:val="1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interferenza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valutare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prestazioni</w:t>
      </w:r>
      <w:r>
        <w:rPr>
          <w:spacing w:val="-10"/>
        </w:rPr>
        <w:t xml:space="preserve"> </w:t>
      </w:r>
      <w:r>
        <w:t>oggetto</w:t>
      </w:r>
      <w:r>
        <w:rPr>
          <w:spacing w:val="-9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procedura,</w:t>
      </w:r>
      <w:r>
        <w:rPr>
          <w:spacing w:val="-9"/>
        </w:rPr>
        <w:t xml:space="preserve"> </w:t>
      </w:r>
      <w:r>
        <w:t>poiché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dette</w:t>
      </w:r>
      <w:r>
        <w:rPr>
          <w:spacing w:val="-7"/>
        </w:rPr>
        <w:t xml:space="preserve"> </w:t>
      </w:r>
      <w:r>
        <w:t>prestazioni</w:t>
      </w:r>
      <w:r>
        <w:rPr>
          <w:spacing w:val="-11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eseguire all’interno della struttura non è prevista una durata maggiore al termine previsto del citato art. 26,</w:t>
      </w:r>
      <w:r>
        <w:rPr>
          <w:spacing w:val="1"/>
        </w:rPr>
        <w:t xml:space="preserve"> </w:t>
      </w:r>
      <w:r>
        <w:t>comma 3 bis, D.</w:t>
      </w:r>
      <w:r w:rsidR="00C918A2">
        <w:t xml:space="preserve"> </w:t>
      </w:r>
      <w:r>
        <w:t>Lgs.</w:t>
      </w:r>
      <w:r w:rsidR="00C918A2">
        <w:t>vo</w:t>
      </w:r>
      <w:r>
        <w:t xml:space="preserve"> 81/08 e s.</w:t>
      </w:r>
      <w:r w:rsidR="00C918A2">
        <w:t xml:space="preserve"> </w:t>
      </w:r>
      <w:r>
        <w:t>m.</w:t>
      </w:r>
      <w:r w:rsidR="00C918A2">
        <w:t xml:space="preserve"> </w:t>
      </w:r>
      <w:r>
        <w:t>i</w:t>
      </w:r>
      <w:r w:rsidR="00C918A2">
        <w:t xml:space="preserve"> </w:t>
      </w:r>
      <w:r>
        <w:t>. e, comunque, in orari di chiusura senza la presenza di terzi. Gli oneri per</w:t>
      </w:r>
      <w:r>
        <w:rPr>
          <w:spacing w:val="-52"/>
        </w:rPr>
        <w:t xml:space="preserve"> </w:t>
      </w:r>
      <w:r>
        <w:t xml:space="preserve">la sicurezza sono, pertanto, pari a zero. </w:t>
      </w:r>
    </w:p>
    <w:p w14:paraId="10F6B0A1" w14:textId="77777777" w:rsidR="0016351E" w:rsidRDefault="0016351E">
      <w:pPr>
        <w:pStyle w:val="Corpotesto"/>
        <w:spacing w:before="4"/>
        <w:rPr>
          <w:sz w:val="18"/>
        </w:rPr>
      </w:pPr>
    </w:p>
    <w:p w14:paraId="062BEB2D" w14:textId="77777777" w:rsidR="0016351E" w:rsidRDefault="009D1339">
      <w:pPr>
        <w:pStyle w:val="Titolo1"/>
        <w:numPr>
          <w:ilvl w:val="0"/>
          <w:numId w:val="6"/>
        </w:numPr>
        <w:tabs>
          <w:tab w:val="left" w:pos="631"/>
        </w:tabs>
        <w:ind w:hanging="276"/>
        <w:jc w:val="left"/>
      </w:pPr>
      <w:r>
        <w:t>REQUISITI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PARTECIPAZIONE</w:t>
      </w:r>
    </w:p>
    <w:p w14:paraId="5DE9D46B" w14:textId="77777777" w:rsidR="0016351E" w:rsidRDefault="009D1339">
      <w:pPr>
        <w:pStyle w:val="Corpotesto"/>
        <w:spacing w:before="37" w:line="280" w:lineRule="auto"/>
        <w:ind w:left="355" w:right="109"/>
        <w:jc w:val="both"/>
      </w:pPr>
      <w:r>
        <w:t>La partecipazione alla presente procedura di gara è riservata agli operatori economici in possesso, a pena di</w:t>
      </w:r>
      <w:r>
        <w:rPr>
          <w:spacing w:val="1"/>
        </w:rPr>
        <w:t xml:space="preserve"> </w:t>
      </w:r>
      <w:r>
        <w:t>esclusione,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minimi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carattere</w:t>
      </w:r>
      <w:r>
        <w:rPr>
          <w:spacing w:val="2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art. 80</w:t>
      </w:r>
      <w:r>
        <w:rPr>
          <w:spacing w:val="-1"/>
        </w:rPr>
        <w:t xml:space="preserve"> </w:t>
      </w:r>
      <w:r>
        <w:t>D. Lgs.</w:t>
      </w:r>
      <w:r>
        <w:rPr>
          <w:spacing w:val="-1"/>
        </w:rPr>
        <w:t xml:space="preserve"> </w:t>
      </w:r>
      <w:r>
        <w:t>n. 50/2016.</w:t>
      </w:r>
    </w:p>
    <w:p w14:paraId="4B36244B" w14:textId="77777777" w:rsidR="0016351E" w:rsidRDefault="009D1339">
      <w:pPr>
        <w:pStyle w:val="Corpotesto"/>
        <w:spacing w:line="276" w:lineRule="auto"/>
        <w:ind w:left="355" w:right="109"/>
        <w:jc w:val="both"/>
      </w:pPr>
      <w:r>
        <w:t>Sono esclusi dalla partecipazione alla procedura di gara, né possono essere affidatari di subappalti e non possono</w:t>
      </w:r>
      <w:r>
        <w:rPr>
          <w:spacing w:val="-52"/>
        </w:rPr>
        <w:t xml:space="preserve"> </w:t>
      </w:r>
      <w:r>
        <w:t>stipulare i relativi contratti, gli Operatori Economici per i quali ricorrono una o più delle cause di esclusione di</w:t>
      </w:r>
      <w:r>
        <w:rPr>
          <w:spacing w:val="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  80 del</w:t>
      </w:r>
      <w:r>
        <w:rPr>
          <w:spacing w:val="-2"/>
        </w:rPr>
        <w:t xml:space="preserve"> </w:t>
      </w:r>
      <w:r>
        <w:t>D. Lgs.</w:t>
      </w:r>
      <w:r w:rsidR="00C918A2">
        <w:t>vo</w:t>
      </w:r>
      <w:r>
        <w:t xml:space="preserve"> 50/2016.</w:t>
      </w:r>
    </w:p>
    <w:p w14:paraId="771B3187" w14:textId="77777777" w:rsidR="0016351E" w:rsidRDefault="0016351E">
      <w:pPr>
        <w:pStyle w:val="Corpotesto"/>
        <w:spacing w:before="6"/>
        <w:rPr>
          <w:sz w:val="25"/>
        </w:rPr>
      </w:pPr>
    </w:p>
    <w:p w14:paraId="6947F18A" w14:textId="77777777" w:rsidR="0016351E" w:rsidRDefault="009D1339">
      <w:pPr>
        <w:pStyle w:val="Titolo1"/>
        <w:numPr>
          <w:ilvl w:val="0"/>
          <w:numId w:val="6"/>
        </w:numPr>
        <w:tabs>
          <w:tab w:val="left" w:pos="631"/>
        </w:tabs>
        <w:ind w:hanging="276"/>
        <w:jc w:val="left"/>
      </w:pPr>
      <w:r>
        <w:rPr>
          <w:u w:val="single"/>
        </w:rPr>
        <w:t>REQUISITI</w:t>
      </w:r>
      <w:r>
        <w:rPr>
          <w:spacing w:val="-3"/>
          <w:u w:val="single"/>
        </w:rPr>
        <w:t xml:space="preserve"> </w:t>
      </w:r>
      <w:r>
        <w:rPr>
          <w:u w:val="single"/>
        </w:rPr>
        <w:t>DELLA</w:t>
      </w:r>
      <w:r>
        <w:rPr>
          <w:spacing w:val="51"/>
          <w:u w:val="single"/>
        </w:rPr>
        <w:t xml:space="preserve"> </w:t>
      </w:r>
      <w:r>
        <w:rPr>
          <w:u w:val="single"/>
        </w:rPr>
        <w:t>FORNITURA</w:t>
      </w:r>
    </w:p>
    <w:p w14:paraId="080A31BF" w14:textId="7990E0AB" w:rsidR="0016351E" w:rsidRDefault="009D1339">
      <w:pPr>
        <w:pStyle w:val="Corpotesto"/>
        <w:spacing w:before="37" w:line="276" w:lineRule="auto"/>
        <w:ind w:left="355" w:right="108"/>
        <w:jc w:val="both"/>
      </w:pPr>
      <w:r>
        <w:t xml:space="preserve">Le caratteristiche tecniche </w:t>
      </w:r>
      <w:r w:rsidR="00C918A2">
        <w:t xml:space="preserve">dei beni richiesti </w:t>
      </w:r>
      <w:r>
        <w:t xml:space="preserve"> devono corrispondere a quelle indicate </w:t>
      </w:r>
      <w:r w:rsidR="00BA142D">
        <w:t>nella presente lettera-invito</w:t>
      </w:r>
    </w:p>
    <w:p w14:paraId="0A233479" w14:textId="77777777" w:rsidR="0016351E" w:rsidRDefault="0016351E">
      <w:pPr>
        <w:pStyle w:val="Corpotesto"/>
        <w:rPr>
          <w:sz w:val="25"/>
        </w:rPr>
      </w:pPr>
    </w:p>
    <w:p w14:paraId="03A0AF65" w14:textId="77777777" w:rsidR="0016351E" w:rsidRDefault="009D1339">
      <w:pPr>
        <w:pStyle w:val="Titolo1"/>
        <w:numPr>
          <w:ilvl w:val="0"/>
          <w:numId w:val="6"/>
        </w:numPr>
        <w:tabs>
          <w:tab w:val="left" w:pos="591"/>
        </w:tabs>
        <w:ind w:left="590" w:hanging="236"/>
        <w:jc w:val="both"/>
        <w:rPr>
          <w:sz w:val="20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>DETERMINAZIONE</w:t>
      </w:r>
      <w:r>
        <w:rPr>
          <w:spacing w:val="-10"/>
          <w:u w:val="single"/>
        </w:rPr>
        <w:t xml:space="preserve"> </w:t>
      </w:r>
      <w:r>
        <w:rPr>
          <w:u w:val="single"/>
        </w:rPr>
        <w:t>DEL</w:t>
      </w:r>
      <w:r>
        <w:rPr>
          <w:spacing w:val="-11"/>
          <w:u w:val="single"/>
        </w:rPr>
        <w:t xml:space="preserve"> </w:t>
      </w:r>
      <w:r>
        <w:rPr>
          <w:u w:val="single"/>
        </w:rPr>
        <w:t>PREZZO</w:t>
      </w:r>
    </w:p>
    <w:p w14:paraId="46757A53" w14:textId="77777777" w:rsidR="0016351E" w:rsidRDefault="009D1339">
      <w:pPr>
        <w:pStyle w:val="Paragrafoelenco"/>
        <w:numPr>
          <w:ilvl w:val="1"/>
          <w:numId w:val="6"/>
        </w:numPr>
        <w:tabs>
          <w:tab w:val="left" w:pos="926"/>
        </w:tabs>
        <w:spacing w:before="43" w:line="276" w:lineRule="auto"/>
        <w:ind w:right="112" w:firstLine="0"/>
      </w:pPr>
      <w:r>
        <w:t>L'offerta</w:t>
      </w:r>
      <w:r>
        <w:rPr>
          <w:spacing w:val="39"/>
        </w:rPr>
        <w:t xml:space="preserve"> </w:t>
      </w:r>
      <w:r>
        <w:t>è</w:t>
      </w:r>
      <w:r>
        <w:rPr>
          <w:spacing w:val="45"/>
        </w:rPr>
        <w:t xml:space="preserve"> </w:t>
      </w:r>
      <w:r>
        <w:t>irrevocabile</w:t>
      </w:r>
      <w:r>
        <w:rPr>
          <w:spacing w:val="45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si</w:t>
      </w:r>
      <w:r>
        <w:rPr>
          <w:spacing w:val="41"/>
        </w:rPr>
        <w:t xml:space="preserve"> </w:t>
      </w:r>
      <w:r>
        <w:t>intende</w:t>
      </w:r>
      <w:r>
        <w:rPr>
          <w:spacing w:val="45"/>
        </w:rPr>
        <w:t xml:space="preserve"> </w:t>
      </w:r>
      <w:r>
        <w:t>valida</w:t>
      </w:r>
      <w:r>
        <w:rPr>
          <w:spacing w:val="40"/>
        </w:rPr>
        <w:t xml:space="preserve"> </w:t>
      </w:r>
      <w:r>
        <w:t>ed</w:t>
      </w:r>
      <w:r>
        <w:rPr>
          <w:spacing w:val="41"/>
        </w:rPr>
        <w:t xml:space="preserve"> </w:t>
      </w:r>
      <w:r>
        <w:t>impegnativa</w:t>
      </w:r>
      <w:r>
        <w:rPr>
          <w:spacing w:val="45"/>
        </w:rPr>
        <w:t xml:space="preserve"> </w:t>
      </w:r>
      <w:r>
        <w:t>per</w:t>
      </w:r>
      <w:r>
        <w:rPr>
          <w:spacing w:val="44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ditta</w:t>
      </w:r>
      <w:r>
        <w:rPr>
          <w:spacing w:val="45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giorni</w:t>
      </w:r>
      <w:r>
        <w:rPr>
          <w:spacing w:val="41"/>
        </w:rPr>
        <w:t xml:space="preserve"> </w:t>
      </w:r>
      <w:r>
        <w:t>180</w:t>
      </w:r>
      <w:r>
        <w:rPr>
          <w:spacing w:val="41"/>
        </w:rPr>
        <w:t xml:space="preserve"> </w:t>
      </w:r>
      <w:r>
        <w:t>dal</w:t>
      </w:r>
      <w:r>
        <w:rPr>
          <w:spacing w:val="41"/>
        </w:rPr>
        <w:t xml:space="preserve"> </w:t>
      </w:r>
      <w:r>
        <w:t>termine</w:t>
      </w:r>
      <w:r>
        <w:rPr>
          <w:spacing w:val="45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scadenza</w:t>
      </w:r>
      <w:r>
        <w:rPr>
          <w:spacing w:val="1"/>
        </w:rPr>
        <w:t xml:space="preserve"> </w:t>
      </w:r>
      <w:r>
        <w:t>per la</w:t>
      </w:r>
      <w:r>
        <w:rPr>
          <w:spacing w:val="2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dell’offerta</w:t>
      </w:r>
      <w:r>
        <w:rPr>
          <w:spacing w:val="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32,</w:t>
      </w:r>
      <w:r>
        <w:rPr>
          <w:spacing w:val="-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4, del</w:t>
      </w:r>
      <w:r>
        <w:rPr>
          <w:spacing w:val="-2"/>
        </w:rPr>
        <w:t xml:space="preserve"> </w:t>
      </w:r>
      <w:r>
        <w:t>D.</w:t>
      </w:r>
      <w:r w:rsidR="00C918A2">
        <w:t xml:space="preserve"> </w:t>
      </w:r>
      <w:r>
        <w:t>Lgs.</w:t>
      </w:r>
      <w:r w:rsidR="00C918A2">
        <w:t>vo</w:t>
      </w:r>
      <w:r>
        <w:t xml:space="preserve"> n.</w:t>
      </w:r>
      <w:r>
        <w:rPr>
          <w:spacing w:val="-1"/>
        </w:rPr>
        <w:t xml:space="preserve"> </w:t>
      </w:r>
      <w:r>
        <w:t>50/2016.</w:t>
      </w:r>
    </w:p>
    <w:p w14:paraId="2C443A1F" w14:textId="77777777" w:rsidR="002208C7" w:rsidRDefault="009D1339" w:rsidP="002208C7">
      <w:pPr>
        <w:pStyle w:val="Paragrafoelenco"/>
        <w:numPr>
          <w:ilvl w:val="1"/>
          <w:numId w:val="6"/>
        </w:numPr>
        <w:tabs>
          <w:tab w:val="left" w:pos="896"/>
        </w:tabs>
        <w:spacing w:before="70" w:line="280" w:lineRule="auto"/>
        <w:ind w:left="630" w:right="103" w:firstLine="0"/>
      </w:pPr>
      <w:r>
        <w:t>Il</w:t>
      </w:r>
      <w:r w:rsidRPr="002208C7">
        <w:rPr>
          <w:spacing w:val="12"/>
        </w:rPr>
        <w:t xml:space="preserve"> </w:t>
      </w:r>
      <w:r>
        <w:t>prezzo</w:t>
      </w:r>
      <w:r w:rsidRPr="002208C7">
        <w:rPr>
          <w:spacing w:val="31"/>
        </w:rPr>
        <w:t xml:space="preserve"> </w:t>
      </w:r>
      <w:r>
        <w:t>richiesto</w:t>
      </w:r>
      <w:r w:rsidRPr="002208C7">
        <w:rPr>
          <w:spacing w:val="13"/>
        </w:rPr>
        <w:t xml:space="preserve"> </w:t>
      </w:r>
      <w:r>
        <w:t>(IVA</w:t>
      </w:r>
      <w:r w:rsidRPr="002208C7">
        <w:rPr>
          <w:spacing w:val="15"/>
        </w:rPr>
        <w:t xml:space="preserve"> </w:t>
      </w:r>
      <w:r>
        <w:t>ESCLUSA),</w:t>
      </w:r>
      <w:r w:rsidRPr="002208C7">
        <w:rPr>
          <w:spacing w:val="13"/>
        </w:rPr>
        <w:t xml:space="preserve"> </w:t>
      </w:r>
      <w:r>
        <w:t>si</w:t>
      </w:r>
      <w:r w:rsidRPr="002208C7">
        <w:rPr>
          <w:spacing w:val="12"/>
        </w:rPr>
        <w:t xml:space="preserve"> </w:t>
      </w:r>
      <w:r>
        <w:t>intende</w:t>
      </w:r>
      <w:r w:rsidRPr="002208C7">
        <w:rPr>
          <w:spacing w:val="15"/>
        </w:rPr>
        <w:t xml:space="preserve"> </w:t>
      </w:r>
      <w:r>
        <w:t>fisso,</w:t>
      </w:r>
      <w:r w:rsidRPr="002208C7">
        <w:rPr>
          <w:spacing w:val="13"/>
        </w:rPr>
        <w:t xml:space="preserve"> </w:t>
      </w:r>
      <w:r>
        <w:t>impegnativo</w:t>
      </w:r>
      <w:r w:rsidRPr="002208C7">
        <w:rPr>
          <w:spacing w:val="14"/>
        </w:rPr>
        <w:t xml:space="preserve"> </w:t>
      </w:r>
      <w:r>
        <w:t>ed</w:t>
      </w:r>
      <w:r w:rsidRPr="002208C7">
        <w:rPr>
          <w:spacing w:val="13"/>
        </w:rPr>
        <w:t xml:space="preserve"> </w:t>
      </w:r>
      <w:r>
        <w:t>invariabile</w:t>
      </w:r>
      <w:r w:rsidRPr="002208C7">
        <w:rPr>
          <w:spacing w:val="16"/>
        </w:rPr>
        <w:t xml:space="preserve"> </w:t>
      </w:r>
      <w:r>
        <w:t>per</w:t>
      </w:r>
      <w:r w:rsidRPr="002208C7">
        <w:rPr>
          <w:spacing w:val="15"/>
        </w:rPr>
        <w:t xml:space="preserve"> </w:t>
      </w:r>
      <w:r>
        <w:t>tutta</w:t>
      </w:r>
      <w:r w:rsidRPr="002208C7">
        <w:rPr>
          <w:spacing w:val="16"/>
        </w:rPr>
        <w:t xml:space="preserve"> </w:t>
      </w:r>
      <w:r>
        <w:t>la</w:t>
      </w:r>
      <w:r w:rsidRPr="002208C7">
        <w:rPr>
          <w:spacing w:val="41"/>
        </w:rPr>
        <w:t xml:space="preserve"> </w:t>
      </w:r>
      <w:r>
        <w:t>durata</w:t>
      </w:r>
      <w:r w:rsidRPr="002208C7">
        <w:rPr>
          <w:spacing w:val="15"/>
        </w:rPr>
        <w:t xml:space="preserve"> </w:t>
      </w:r>
      <w:r>
        <w:t>del</w:t>
      </w:r>
      <w:r w:rsidRPr="002208C7">
        <w:rPr>
          <w:spacing w:val="-52"/>
        </w:rPr>
        <w:t xml:space="preserve"> </w:t>
      </w:r>
      <w:r>
        <w:t>contratto.</w:t>
      </w:r>
    </w:p>
    <w:p w14:paraId="14401F4E" w14:textId="66767EF3" w:rsidR="0016351E" w:rsidRDefault="009D1339" w:rsidP="002208C7">
      <w:pPr>
        <w:pStyle w:val="Paragrafoelenco"/>
        <w:numPr>
          <w:ilvl w:val="1"/>
          <w:numId w:val="6"/>
        </w:numPr>
        <w:tabs>
          <w:tab w:val="left" w:pos="896"/>
        </w:tabs>
        <w:spacing w:before="70" w:line="280" w:lineRule="auto"/>
        <w:ind w:left="630" w:right="103" w:firstLine="0"/>
      </w:pPr>
      <w:r w:rsidRPr="002208C7">
        <w:rPr>
          <w:spacing w:val="-3"/>
        </w:rPr>
        <w:t xml:space="preserve"> </w:t>
      </w:r>
      <w:r>
        <w:t>Il</w:t>
      </w:r>
      <w:r w:rsidRPr="002208C7">
        <w:rPr>
          <w:spacing w:val="-5"/>
        </w:rPr>
        <w:t xml:space="preserve"> </w:t>
      </w:r>
      <w:r>
        <w:t>prezzo</w:t>
      </w:r>
      <w:r w:rsidRPr="002208C7">
        <w:rPr>
          <w:spacing w:val="-4"/>
        </w:rPr>
        <w:t xml:space="preserve"> </w:t>
      </w:r>
      <w:r>
        <w:t>s'intende</w:t>
      </w:r>
      <w:r w:rsidRPr="002208C7">
        <w:rPr>
          <w:spacing w:val="-1"/>
        </w:rPr>
        <w:t xml:space="preserve"> </w:t>
      </w:r>
      <w:r>
        <w:t>comprensivo</w:t>
      </w:r>
      <w:r w:rsidRPr="002208C7">
        <w:rPr>
          <w:spacing w:val="-3"/>
        </w:rPr>
        <w:t xml:space="preserve"> </w:t>
      </w:r>
      <w:r>
        <w:t>di</w:t>
      </w:r>
      <w:r w:rsidRPr="002208C7">
        <w:rPr>
          <w:spacing w:val="-6"/>
        </w:rPr>
        <w:t xml:space="preserve"> </w:t>
      </w:r>
      <w:r>
        <w:t>ogni</w:t>
      </w:r>
      <w:r w:rsidRPr="002208C7">
        <w:rPr>
          <w:spacing w:val="-6"/>
        </w:rPr>
        <w:t xml:space="preserve"> </w:t>
      </w:r>
      <w:r>
        <w:t>onere.</w:t>
      </w:r>
    </w:p>
    <w:p w14:paraId="7AFDBF63" w14:textId="77777777" w:rsidR="0016351E" w:rsidRDefault="0016351E">
      <w:pPr>
        <w:pStyle w:val="Corpotesto"/>
        <w:spacing w:before="10"/>
        <w:rPr>
          <w:sz w:val="28"/>
        </w:rPr>
      </w:pPr>
    </w:p>
    <w:p w14:paraId="73A420D0" w14:textId="77777777" w:rsidR="0016351E" w:rsidRDefault="009D1339">
      <w:pPr>
        <w:pStyle w:val="Paragrafoelenco"/>
        <w:numPr>
          <w:ilvl w:val="0"/>
          <w:numId w:val="5"/>
        </w:numPr>
        <w:tabs>
          <w:tab w:val="left" w:pos="886"/>
        </w:tabs>
        <w:spacing w:line="276" w:lineRule="auto"/>
        <w:ind w:right="337" w:firstLine="0"/>
      </w:pPr>
      <w:r>
        <w:t>In caso di discordanza fra l'indicazione in lettere e quella in cifre è ritenuta valida quella più conveniente</w:t>
      </w:r>
      <w:r>
        <w:rPr>
          <w:spacing w:val="-52"/>
        </w:rPr>
        <w:t xml:space="preserve"> </w:t>
      </w:r>
      <w:r>
        <w:t>per</w:t>
      </w:r>
      <w:r>
        <w:rPr>
          <w:spacing w:val="53"/>
        </w:rPr>
        <w:t xml:space="preserve"> </w:t>
      </w:r>
      <w:r>
        <w:t>l'Azienda</w:t>
      </w:r>
      <w:r>
        <w:rPr>
          <w:spacing w:val="1"/>
        </w:rPr>
        <w:t xml:space="preserve"> </w:t>
      </w:r>
      <w:r>
        <w:t>.</w:t>
      </w:r>
    </w:p>
    <w:p w14:paraId="7A8BC278" w14:textId="77777777" w:rsidR="0016351E" w:rsidRDefault="0016351E">
      <w:pPr>
        <w:pStyle w:val="Corpotesto"/>
        <w:spacing w:before="6"/>
        <w:rPr>
          <w:sz w:val="25"/>
        </w:rPr>
      </w:pPr>
    </w:p>
    <w:p w14:paraId="5EB07FFC" w14:textId="77777777" w:rsidR="0016351E" w:rsidRDefault="009D1339">
      <w:pPr>
        <w:pStyle w:val="Paragrafoelenco"/>
        <w:numPr>
          <w:ilvl w:val="0"/>
          <w:numId w:val="5"/>
        </w:numPr>
        <w:tabs>
          <w:tab w:val="left" w:pos="831"/>
        </w:tabs>
        <w:ind w:left="830" w:hanging="241"/>
      </w:pPr>
      <w:r>
        <w:t>La</w:t>
      </w:r>
      <w:r>
        <w:rPr>
          <w:spacing w:val="-2"/>
        </w:rPr>
        <w:t xml:space="preserve"> </w:t>
      </w:r>
      <w:r>
        <w:t>Ditta</w:t>
      </w:r>
      <w:r>
        <w:rPr>
          <w:spacing w:val="-1"/>
        </w:rPr>
        <w:t xml:space="preserve"> </w:t>
      </w:r>
      <w:r>
        <w:t>aggiudicataria</w:t>
      </w:r>
      <w:r>
        <w:rPr>
          <w:spacing w:val="-2"/>
        </w:rPr>
        <w:t xml:space="preserve"> </w:t>
      </w:r>
      <w:r>
        <w:t>dovrà</w:t>
      </w:r>
      <w:r>
        <w:rPr>
          <w:spacing w:val="-1"/>
        </w:rPr>
        <w:t xml:space="preserve"> </w:t>
      </w:r>
      <w:r>
        <w:t>garantire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qualità</w:t>
      </w:r>
      <w:r>
        <w:rPr>
          <w:spacing w:val="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bene</w:t>
      </w:r>
      <w:r>
        <w:rPr>
          <w:spacing w:val="-1"/>
        </w:rPr>
        <w:t xml:space="preserve"> </w:t>
      </w:r>
      <w:r>
        <w:t>offerto.</w:t>
      </w:r>
    </w:p>
    <w:p w14:paraId="342AD345" w14:textId="77777777" w:rsidR="0016351E" w:rsidRDefault="0016351E">
      <w:pPr>
        <w:pStyle w:val="Corpotesto"/>
        <w:spacing w:before="5"/>
        <w:rPr>
          <w:sz w:val="28"/>
        </w:rPr>
      </w:pPr>
    </w:p>
    <w:p w14:paraId="69F7C70B" w14:textId="77777777" w:rsidR="0016351E" w:rsidRDefault="009D1339">
      <w:pPr>
        <w:pStyle w:val="Paragrafoelenco"/>
        <w:numPr>
          <w:ilvl w:val="0"/>
          <w:numId w:val="5"/>
        </w:numPr>
        <w:tabs>
          <w:tab w:val="left" w:pos="811"/>
        </w:tabs>
        <w:ind w:left="810" w:hanging="231"/>
      </w:pPr>
      <w:r>
        <w:t>Saranno</w:t>
      </w:r>
      <w:r>
        <w:rPr>
          <w:spacing w:val="-9"/>
        </w:rPr>
        <w:t xml:space="preserve"> </w:t>
      </w:r>
      <w:r>
        <w:t>escluse</w:t>
      </w:r>
      <w:r>
        <w:rPr>
          <w:spacing w:val="-2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offerte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pari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aumento.</w:t>
      </w:r>
    </w:p>
    <w:p w14:paraId="619BEE0D" w14:textId="77777777" w:rsidR="0016351E" w:rsidRDefault="0016351E">
      <w:pPr>
        <w:pStyle w:val="Corpotesto"/>
        <w:spacing w:before="5"/>
        <w:rPr>
          <w:sz w:val="28"/>
        </w:rPr>
      </w:pPr>
    </w:p>
    <w:p w14:paraId="360848A2" w14:textId="77777777" w:rsidR="0016351E" w:rsidRDefault="009D1339">
      <w:pPr>
        <w:pStyle w:val="Titolo1"/>
        <w:numPr>
          <w:ilvl w:val="0"/>
          <w:numId w:val="6"/>
        </w:numPr>
        <w:tabs>
          <w:tab w:val="left" w:pos="791"/>
        </w:tabs>
        <w:ind w:left="790" w:hanging="271"/>
        <w:jc w:val="left"/>
      </w:pPr>
      <w:r>
        <w:rPr>
          <w:u w:val="single"/>
        </w:rPr>
        <w:lastRenderedPageBreak/>
        <w:t>PRESCRIZIONI</w:t>
      </w:r>
    </w:p>
    <w:p w14:paraId="76D73582" w14:textId="77777777" w:rsidR="0016351E" w:rsidRDefault="0016351E">
      <w:pPr>
        <w:pStyle w:val="Corpotesto"/>
        <w:spacing w:before="5"/>
        <w:rPr>
          <w:b/>
          <w:sz w:val="21"/>
        </w:rPr>
      </w:pPr>
    </w:p>
    <w:p w14:paraId="392CA115" w14:textId="02301426" w:rsidR="0016351E" w:rsidRDefault="009D1339">
      <w:pPr>
        <w:pStyle w:val="Paragrafoelenco"/>
        <w:numPr>
          <w:ilvl w:val="1"/>
          <w:numId w:val="6"/>
        </w:numPr>
        <w:tabs>
          <w:tab w:val="left" w:pos="891"/>
        </w:tabs>
        <w:spacing w:before="91" w:line="276" w:lineRule="auto"/>
        <w:ind w:right="337" w:firstLine="0"/>
        <w:rPr>
          <w:b/>
        </w:rPr>
      </w:pPr>
      <w:r>
        <w:t>Il</w:t>
      </w:r>
      <w:r>
        <w:rPr>
          <w:spacing w:val="22"/>
        </w:rPr>
        <w:t xml:space="preserve"> </w:t>
      </w:r>
      <w:r>
        <w:t>criterio</w:t>
      </w:r>
      <w:r>
        <w:rPr>
          <w:spacing w:val="24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aggiudicazione</w:t>
      </w:r>
      <w:r>
        <w:rPr>
          <w:spacing w:val="29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ogni</w:t>
      </w:r>
      <w:r>
        <w:rPr>
          <w:spacing w:val="23"/>
        </w:rPr>
        <w:t xml:space="preserve"> </w:t>
      </w:r>
      <w:r>
        <w:t>singolo</w:t>
      </w:r>
      <w:r>
        <w:rPr>
          <w:spacing w:val="23"/>
        </w:rPr>
        <w:t xml:space="preserve"> </w:t>
      </w:r>
      <w:r>
        <w:t>lotto</w:t>
      </w:r>
      <w:r>
        <w:rPr>
          <w:spacing w:val="25"/>
        </w:rPr>
        <w:t xml:space="preserve"> </w:t>
      </w:r>
      <w:r>
        <w:t>è</w:t>
      </w:r>
      <w:r>
        <w:rPr>
          <w:spacing w:val="26"/>
        </w:rPr>
        <w:t xml:space="preserve"> </w:t>
      </w:r>
      <w:r>
        <w:t>quello</w:t>
      </w:r>
      <w:r>
        <w:rPr>
          <w:spacing w:val="25"/>
        </w:rPr>
        <w:t xml:space="preserve"> </w:t>
      </w:r>
      <w:r>
        <w:rPr>
          <w:b/>
          <w:u w:val="single"/>
        </w:rPr>
        <w:t>del</w:t>
      </w:r>
      <w:r>
        <w:rPr>
          <w:b/>
          <w:spacing w:val="22"/>
          <w:u w:val="single"/>
        </w:rPr>
        <w:t xml:space="preserve"> </w:t>
      </w:r>
      <w:r>
        <w:rPr>
          <w:b/>
          <w:u w:val="single"/>
        </w:rPr>
        <w:t>prezzo</w:t>
      </w:r>
      <w:r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più</w:t>
      </w:r>
      <w:r>
        <w:rPr>
          <w:b/>
          <w:spacing w:val="26"/>
          <w:u w:val="single"/>
        </w:rPr>
        <w:t xml:space="preserve"> </w:t>
      </w:r>
      <w:r>
        <w:rPr>
          <w:b/>
          <w:u w:val="single"/>
        </w:rPr>
        <w:t>basso</w:t>
      </w:r>
      <w:r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rispetto</w:t>
      </w:r>
      <w:r>
        <w:rPr>
          <w:b/>
          <w:spacing w:val="23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52"/>
        </w:rPr>
        <w:t xml:space="preserve"> </w:t>
      </w:r>
      <w:bookmarkStart w:id="0" w:name="_GoBack"/>
      <w:bookmarkEnd w:id="0"/>
      <w:r>
        <w:rPr>
          <w:b/>
          <w:u w:val="single"/>
        </w:rPr>
        <w:t>quello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posto a base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d’asta</w:t>
      </w:r>
      <w:r w:rsidR="00013672">
        <w:rPr>
          <w:b/>
          <w:u w:val="single"/>
        </w:rPr>
        <w:t xml:space="preserve">, quantificato rispettivamente in € </w:t>
      </w:r>
      <w:r w:rsidR="00674301">
        <w:rPr>
          <w:b/>
          <w:u w:val="single"/>
        </w:rPr>
        <w:t>4400</w:t>
      </w:r>
      <w:r w:rsidR="00BA142D">
        <w:rPr>
          <w:b/>
          <w:u w:val="single"/>
        </w:rPr>
        <w:t>,00</w:t>
      </w:r>
      <w:r>
        <w:rPr>
          <w:b/>
          <w:u w:val="single"/>
        </w:rPr>
        <w:t xml:space="preserve">  ai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sensi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dell’art. 95 comma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4 del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D.</w:t>
      </w:r>
      <w:r w:rsidR="00C918A2">
        <w:rPr>
          <w:b/>
          <w:u w:val="single"/>
        </w:rPr>
        <w:t xml:space="preserve"> </w:t>
      </w:r>
      <w:r>
        <w:rPr>
          <w:b/>
          <w:u w:val="single"/>
        </w:rPr>
        <w:t>Lgs.</w:t>
      </w:r>
      <w:r w:rsidR="00C918A2">
        <w:rPr>
          <w:b/>
          <w:u w:val="single"/>
        </w:rPr>
        <w:t>vo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50/2016. </w:t>
      </w:r>
      <w:r>
        <w:rPr>
          <w:b/>
          <w:spacing w:val="7"/>
          <w:u w:val="single"/>
        </w:rPr>
        <w:t xml:space="preserve"> </w:t>
      </w:r>
    </w:p>
    <w:p w14:paraId="002C68FE" w14:textId="77777777" w:rsidR="0016351E" w:rsidRDefault="009D1339">
      <w:pPr>
        <w:pStyle w:val="Corpotesto"/>
        <w:spacing w:line="251" w:lineRule="exact"/>
        <w:ind w:left="355"/>
      </w:pPr>
      <w:r>
        <w:t>.</w:t>
      </w:r>
    </w:p>
    <w:p w14:paraId="42C47AE4" w14:textId="77777777" w:rsidR="0016351E" w:rsidRDefault="009D1339">
      <w:pPr>
        <w:pStyle w:val="Paragrafoelenco"/>
        <w:numPr>
          <w:ilvl w:val="1"/>
          <w:numId w:val="6"/>
        </w:numPr>
        <w:tabs>
          <w:tab w:val="left" w:pos="876"/>
        </w:tabs>
        <w:spacing w:before="37"/>
        <w:ind w:left="875" w:hanging="286"/>
      </w:pPr>
      <w:r>
        <w:t>E'</w:t>
      </w:r>
      <w:r>
        <w:rPr>
          <w:spacing w:val="-7"/>
        </w:rPr>
        <w:t xml:space="preserve"> </w:t>
      </w:r>
      <w:r>
        <w:t>facoltà</w:t>
      </w:r>
      <w:r>
        <w:rPr>
          <w:spacing w:val="-10"/>
        </w:rPr>
        <w:t xml:space="preserve"> </w:t>
      </w:r>
      <w:r>
        <w:t>dell'ASP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Agrigento,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suo</w:t>
      </w:r>
      <w:r>
        <w:rPr>
          <w:spacing w:val="-7"/>
        </w:rPr>
        <w:t xml:space="preserve"> </w:t>
      </w:r>
      <w:r>
        <w:t>insindacabile</w:t>
      </w:r>
      <w:r>
        <w:rPr>
          <w:spacing w:val="-10"/>
        </w:rPr>
        <w:t xml:space="preserve"> </w:t>
      </w:r>
      <w:r>
        <w:t>giudizio:</w:t>
      </w:r>
    </w:p>
    <w:p w14:paraId="06AB5387" w14:textId="77777777" w:rsidR="0016351E" w:rsidRDefault="009D1339">
      <w:pPr>
        <w:pStyle w:val="Paragrafoelenco"/>
        <w:numPr>
          <w:ilvl w:val="2"/>
          <w:numId w:val="6"/>
        </w:numPr>
        <w:tabs>
          <w:tab w:val="left" w:pos="821"/>
        </w:tabs>
        <w:spacing w:before="48"/>
        <w:ind w:hanging="231"/>
      </w:pPr>
      <w:r>
        <w:t>di</w:t>
      </w:r>
      <w:r>
        <w:rPr>
          <w:spacing w:val="-9"/>
        </w:rPr>
        <w:t xml:space="preserve"> </w:t>
      </w:r>
      <w:r>
        <w:t>procedere</w:t>
      </w:r>
      <w:r>
        <w:rPr>
          <w:spacing w:val="-6"/>
        </w:rPr>
        <w:t xml:space="preserve"> </w:t>
      </w:r>
      <w:r>
        <w:t>all'aggiudicazione</w:t>
      </w:r>
      <w:r>
        <w:rPr>
          <w:spacing w:val="-5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presenza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sola</w:t>
      </w:r>
      <w:r>
        <w:rPr>
          <w:spacing w:val="-5"/>
        </w:rPr>
        <w:t xml:space="preserve"> </w:t>
      </w:r>
      <w:r>
        <w:t>offerta</w:t>
      </w:r>
      <w:r>
        <w:rPr>
          <w:spacing w:val="-11"/>
        </w:rPr>
        <w:t xml:space="preserve"> </w:t>
      </w:r>
      <w:r>
        <w:t>valida;</w:t>
      </w:r>
    </w:p>
    <w:p w14:paraId="75B0039C" w14:textId="77777777" w:rsidR="0016351E" w:rsidRDefault="009D1339">
      <w:pPr>
        <w:pStyle w:val="Paragrafoelenco"/>
        <w:numPr>
          <w:ilvl w:val="2"/>
          <w:numId w:val="6"/>
        </w:numPr>
        <w:tabs>
          <w:tab w:val="left" w:pos="881"/>
        </w:tabs>
        <w:spacing w:before="22"/>
        <w:ind w:left="880" w:hanging="29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far</w:t>
      </w:r>
      <w:r>
        <w:rPr>
          <w:spacing w:val="-3"/>
        </w:rPr>
        <w:t xml:space="preserve"> </w:t>
      </w:r>
      <w:r>
        <w:t>luogo</w:t>
      </w:r>
      <w:r>
        <w:rPr>
          <w:spacing w:val="-8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alcuna</w:t>
      </w:r>
      <w:r>
        <w:rPr>
          <w:spacing w:val="-6"/>
        </w:rPr>
        <w:t xml:space="preserve"> </w:t>
      </w:r>
      <w:r>
        <w:t>aggiudicazione;</w:t>
      </w:r>
    </w:p>
    <w:p w14:paraId="7C875FE5" w14:textId="77777777" w:rsidR="0016351E" w:rsidRDefault="009D1339">
      <w:pPr>
        <w:pStyle w:val="Paragrafoelenco"/>
        <w:numPr>
          <w:ilvl w:val="2"/>
          <w:numId w:val="6"/>
        </w:numPr>
        <w:tabs>
          <w:tab w:val="left" w:pos="826"/>
        </w:tabs>
        <w:spacing w:before="32" w:line="268" w:lineRule="auto"/>
        <w:ind w:left="590" w:right="332" w:firstLine="0"/>
        <w:jc w:val="both"/>
      </w:pPr>
      <w:r>
        <w:t>di aumentare o diminuire la quantità della fornitura, fermo restando che qualunque variazione della</w:t>
      </w:r>
      <w:r>
        <w:rPr>
          <w:spacing w:val="1"/>
        </w:rPr>
        <w:t xml:space="preserve"> </w:t>
      </w:r>
      <w:r>
        <w:t>fornitura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subordinata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reali</w:t>
      </w:r>
      <w:r>
        <w:rPr>
          <w:spacing w:val="1"/>
        </w:rPr>
        <w:t xml:space="preserve"> </w:t>
      </w:r>
      <w:r>
        <w:t>esigenze</w:t>
      </w:r>
      <w:r>
        <w:rPr>
          <w:spacing w:val="1"/>
        </w:rPr>
        <w:t xml:space="preserve"> </w:t>
      </w:r>
      <w:r>
        <w:t>dell' Azienda</w:t>
      </w:r>
      <w:r>
        <w:rPr>
          <w:spacing w:val="55"/>
        </w:rPr>
        <w:t xml:space="preserve"> </w:t>
      </w:r>
      <w:r>
        <w:t>Sanitaria ,</w:t>
      </w:r>
      <w:r>
        <w:rPr>
          <w:spacing w:val="55"/>
        </w:rPr>
        <w:t xml:space="preserve"> </w:t>
      </w:r>
      <w:r>
        <w:t>nel rispetto</w:t>
      </w:r>
      <w:r>
        <w:rPr>
          <w:spacing w:val="55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limite</w:t>
      </w:r>
      <w:r>
        <w:rPr>
          <w:spacing w:val="55"/>
        </w:rPr>
        <w:t xml:space="preserve"> </w:t>
      </w:r>
      <w:r>
        <w:t>legale,</w:t>
      </w:r>
      <w:r>
        <w:rPr>
          <w:spacing w:val="55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stessi</w:t>
      </w:r>
      <w:r>
        <w:rPr>
          <w:spacing w:val="-3"/>
        </w:rPr>
        <w:t xml:space="preserve"> </w:t>
      </w:r>
      <w:r>
        <w:t>patti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condizioni</w:t>
      </w:r>
      <w:r>
        <w:rPr>
          <w:spacing w:val="-7"/>
        </w:rPr>
        <w:t xml:space="preserve"> </w:t>
      </w:r>
      <w:r>
        <w:t>economiche</w:t>
      </w:r>
      <w:r>
        <w:rPr>
          <w:spacing w:val="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106</w:t>
      </w:r>
      <w:r>
        <w:rPr>
          <w:spacing w:val="-6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 w:rsidR="00C918A2">
        <w:t xml:space="preserve"> </w:t>
      </w:r>
      <w:r>
        <w:t>Lgs.</w:t>
      </w:r>
      <w:r w:rsidR="00C918A2">
        <w:t>vo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50/2016</w:t>
      </w:r>
    </w:p>
    <w:p w14:paraId="7076C781" w14:textId="77777777" w:rsidR="0016351E" w:rsidRDefault="009D1339">
      <w:pPr>
        <w:pStyle w:val="Paragrafoelenco"/>
        <w:numPr>
          <w:ilvl w:val="2"/>
          <w:numId w:val="6"/>
        </w:numPr>
        <w:tabs>
          <w:tab w:val="left" w:pos="826"/>
        </w:tabs>
        <w:spacing w:before="12"/>
        <w:ind w:left="825" w:hanging="236"/>
        <w:jc w:val="both"/>
      </w:pPr>
      <w:r>
        <w:t>qualora</w:t>
      </w:r>
      <w:r>
        <w:rPr>
          <w:spacing w:val="-10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sussistano</w:t>
      </w:r>
      <w:r>
        <w:rPr>
          <w:spacing w:val="-8"/>
        </w:rPr>
        <w:t xml:space="preserve"> </w:t>
      </w:r>
      <w:r>
        <w:t>offerte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l'intero</w:t>
      </w:r>
      <w:r>
        <w:rPr>
          <w:spacing w:val="-8"/>
        </w:rPr>
        <w:t xml:space="preserve"> </w:t>
      </w:r>
      <w:r>
        <w:t>lotto,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utilizzare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migliori</w:t>
      </w:r>
      <w:r>
        <w:rPr>
          <w:spacing w:val="-9"/>
        </w:rPr>
        <w:t xml:space="preserve"> </w:t>
      </w:r>
      <w:r>
        <w:t>offerte</w:t>
      </w:r>
      <w:r>
        <w:rPr>
          <w:spacing w:val="-6"/>
        </w:rPr>
        <w:t xml:space="preserve"> </w:t>
      </w:r>
      <w:r>
        <w:t>parziali;</w:t>
      </w:r>
    </w:p>
    <w:p w14:paraId="17D08EAF" w14:textId="77777777" w:rsidR="0016351E" w:rsidRDefault="0016351E">
      <w:pPr>
        <w:pStyle w:val="Corpotesto"/>
        <w:spacing w:before="9"/>
        <w:rPr>
          <w:sz w:val="31"/>
        </w:rPr>
      </w:pPr>
    </w:p>
    <w:p w14:paraId="36FE9BED" w14:textId="77777777" w:rsidR="0016351E" w:rsidRDefault="009D1339">
      <w:pPr>
        <w:pStyle w:val="Titolo1"/>
        <w:numPr>
          <w:ilvl w:val="0"/>
          <w:numId w:val="6"/>
        </w:numPr>
        <w:tabs>
          <w:tab w:val="left" w:pos="906"/>
        </w:tabs>
        <w:spacing w:before="1"/>
        <w:ind w:left="905" w:hanging="266"/>
        <w:jc w:val="left"/>
      </w:pPr>
      <w:r>
        <w:rPr>
          <w:u w:val="single"/>
        </w:rPr>
        <w:t>CRITERIO</w:t>
      </w:r>
      <w:r>
        <w:rPr>
          <w:spacing w:val="35"/>
          <w:u w:val="single"/>
        </w:rPr>
        <w:t xml:space="preserve"> </w:t>
      </w:r>
      <w:r>
        <w:rPr>
          <w:u w:val="single"/>
        </w:rPr>
        <w:t>DI</w:t>
      </w:r>
      <w:r>
        <w:rPr>
          <w:spacing w:val="-12"/>
          <w:u w:val="single"/>
        </w:rPr>
        <w:t xml:space="preserve"> </w:t>
      </w:r>
      <w:r>
        <w:rPr>
          <w:u w:val="single"/>
        </w:rPr>
        <w:t>AGGIUDICAZIONE</w:t>
      </w:r>
    </w:p>
    <w:p w14:paraId="60B0B075" w14:textId="336B43DB" w:rsidR="0016351E" w:rsidRDefault="009D1339">
      <w:pPr>
        <w:spacing w:before="37" w:line="276" w:lineRule="auto"/>
        <w:ind w:left="640"/>
        <w:rPr>
          <w:b/>
        </w:rPr>
      </w:pPr>
      <w:r>
        <w:t>La</w:t>
      </w:r>
      <w:r>
        <w:rPr>
          <w:spacing w:val="24"/>
        </w:rPr>
        <w:t xml:space="preserve"> </w:t>
      </w:r>
      <w:r>
        <w:t>fornitura</w:t>
      </w:r>
      <w:r>
        <w:rPr>
          <w:spacing w:val="10"/>
        </w:rPr>
        <w:t xml:space="preserve"> </w:t>
      </w:r>
      <w:r>
        <w:t>verrà</w:t>
      </w:r>
      <w:r>
        <w:rPr>
          <w:spacing w:val="10"/>
        </w:rPr>
        <w:t xml:space="preserve"> </w:t>
      </w:r>
      <w:r>
        <w:t>aggiudicata</w:t>
      </w:r>
      <w:r>
        <w:rPr>
          <w:spacing w:val="19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ogni</w:t>
      </w:r>
      <w:r>
        <w:rPr>
          <w:spacing w:val="11"/>
        </w:rPr>
        <w:t xml:space="preserve"> </w:t>
      </w:r>
      <w:r>
        <w:t>singolo</w:t>
      </w:r>
      <w:r>
        <w:rPr>
          <w:spacing w:val="12"/>
        </w:rPr>
        <w:t xml:space="preserve"> </w:t>
      </w:r>
      <w:r>
        <w:t>lotto</w:t>
      </w:r>
      <w:r>
        <w:rPr>
          <w:spacing w:val="14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rPr>
          <w:b/>
          <w:u w:val="single"/>
        </w:rPr>
        <w:t>criterio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6"/>
          <w:u w:val="single"/>
        </w:rPr>
        <w:t xml:space="preserve"> </w:t>
      </w:r>
      <w:r>
        <w:rPr>
          <w:b/>
          <w:u w:val="single"/>
        </w:rPr>
        <w:t>prezzo</w:t>
      </w:r>
      <w:r>
        <w:rPr>
          <w:b/>
          <w:spacing w:val="13"/>
          <w:u w:val="single"/>
        </w:rPr>
        <w:t xml:space="preserve"> </w:t>
      </w:r>
      <w:r>
        <w:rPr>
          <w:b/>
          <w:u w:val="single"/>
        </w:rPr>
        <w:t>più</w:t>
      </w:r>
      <w:r>
        <w:rPr>
          <w:b/>
          <w:spacing w:val="10"/>
          <w:u w:val="single"/>
        </w:rPr>
        <w:t xml:space="preserve"> </w:t>
      </w:r>
      <w:r>
        <w:rPr>
          <w:b/>
          <w:u w:val="single"/>
        </w:rPr>
        <w:t>basso</w:t>
      </w:r>
      <w:r>
        <w:rPr>
          <w:b/>
          <w:spacing w:val="12"/>
          <w:u w:val="single"/>
        </w:rPr>
        <w:t xml:space="preserve"> </w:t>
      </w:r>
      <w:r>
        <w:rPr>
          <w:b/>
          <w:u w:val="single"/>
        </w:rPr>
        <w:t>rispetto</w:t>
      </w:r>
      <w:r>
        <w:rPr>
          <w:b/>
          <w:spacing w:val="12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quello</w:t>
      </w:r>
      <w:r>
        <w:rPr>
          <w:b/>
          <w:spacing w:val="-52"/>
        </w:rPr>
        <w:t xml:space="preserve"> </w:t>
      </w:r>
      <w:r>
        <w:rPr>
          <w:b/>
          <w:u w:val="single"/>
        </w:rPr>
        <w:t>posto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 base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d’asta</w:t>
      </w:r>
      <w:r>
        <w:rPr>
          <w:b/>
          <w:spacing w:val="54"/>
          <w:u w:val="single"/>
        </w:rPr>
        <w:t xml:space="preserve"> </w:t>
      </w:r>
      <w:r>
        <w:rPr>
          <w:b/>
          <w:u w:val="single"/>
        </w:rPr>
        <w:t>ai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sensi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dell’art. 95 comma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4 del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D.</w:t>
      </w:r>
      <w:r w:rsidR="002208C7">
        <w:rPr>
          <w:b/>
          <w:u w:val="single"/>
        </w:rPr>
        <w:t xml:space="preserve"> </w:t>
      </w:r>
      <w:r>
        <w:rPr>
          <w:b/>
          <w:u w:val="single"/>
        </w:rPr>
        <w:t>Lgs.</w:t>
      </w:r>
      <w:r w:rsidR="002208C7">
        <w:rPr>
          <w:b/>
          <w:u w:val="single"/>
        </w:rPr>
        <w:t>vo</w:t>
      </w:r>
      <w:r>
        <w:rPr>
          <w:b/>
          <w:u w:val="single"/>
        </w:rPr>
        <w:t xml:space="preserve"> 50/2016. </w:t>
      </w:r>
      <w:r>
        <w:rPr>
          <w:b/>
          <w:spacing w:val="11"/>
          <w:u w:val="single"/>
        </w:rPr>
        <w:t xml:space="preserve"> </w:t>
      </w:r>
    </w:p>
    <w:p w14:paraId="756E5EC7" w14:textId="77777777" w:rsidR="0016351E" w:rsidRDefault="009D1339">
      <w:pPr>
        <w:pStyle w:val="Corpotesto"/>
        <w:spacing w:line="276" w:lineRule="auto"/>
        <w:ind w:left="640" w:right="46"/>
      </w:pPr>
      <w:r>
        <w:t>La</w:t>
      </w:r>
      <w:r>
        <w:rPr>
          <w:spacing w:val="3"/>
        </w:rPr>
        <w:t xml:space="preserve"> </w:t>
      </w:r>
      <w:r>
        <w:t>fornitura,</w:t>
      </w:r>
      <w:r>
        <w:rPr>
          <w:spacing w:val="2"/>
        </w:rPr>
        <w:t xml:space="preserve"> </w:t>
      </w:r>
      <w:r>
        <w:t>distintamente</w:t>
      </w:r>
      <w:r>
        <w:rPr>
          <w:spacing w:val="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ogni singolo</w:t>
      </w:r>
      <w:r>
        <w:rPr>
          <w:spacing w:val="1"/>
        </w:rPr>
        <w:t xml:space="preserve"> </w:t>
      </w:r>
      <w:r>
        <w:t>lotto,</w:t>
      </w:r>
      <w:r>
        <w:rPr>
          <w:spacing w:val="3"/>
        </w:rPr>
        <w:t xml:space="preserve"> </w:t>
      </w:r>
      <w:r>
        <w:t>verrà</w:t>
      </w:r>
      <w:r>
        <w:rPr>
          <w:spacing w:val="-1"/>
        </w:rPr>
        <w:t xml:space="preserve"> </w:t>
      </w:r>
      <w:r>
        <w:t>aggiudicata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favore</w:t>
      </w:r>
      <w:r>
        <w:rPr>
          <w:spacing w:val="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concorrente</w:t>
      </w:r>
      <w:r>
        <w:rPr>
          <w:spacing w:val="-1"/>
        </w:rPr>
        <w:t xml:space="preserve"> </w:t>
      </w:r>
      <w:r>
        <w:t>che avrà</w:t>
      </w:r>
      <w:r>
        <w:rPr>
          <w:spacing w:val="3"/>
        </w:rPr>
        <w:t xml:space="preserve"> </w:t>
      </w:r>
      <w:r>
        <w:t>offerto</w:t>
      </w:r>
      <w:r>
        <w:rPr>
          <w:spacing w:val="-5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prezzo più basso/sconto</w:t>
      </w:r>
      <w:r>
        <w:rPr>
          <w:spacing w:val="-1"/>
        </w:rPr>
        <w:t xml:space="preserve"> </w:t>
      </w:r>
      <w:r>
        <w:t>percentuale</w:t>
      </w:r>
      <w:r>
        <w:rPr>
          <w:spacing w:val="2"/>
        </w:rPr>
        <w:t xml:space="preserve"> </w:t>
      </w:r>
      <w:r>
        <w:t>maggiore</w:t>
      </w:r>
      <w:r>
        <w:rPr>
          <w:spacing w:val="-3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quello posto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gara.</w:t>
      </w:r>
    </w:p>
    <w:p w14:paraId="2636F62D" w14:textId="77777777" w:rsidR="0016351E" w:rsidRDefault="0016351E">
      <w:pPr>
        <w:pStyle w:val="Corpotesto"/>
        <w:spacing w:before="4"/>
        <w:rPr>
          <w:sz w:val="25"/>
        </w:rPr>
      </w:pPr>
    </w:p>
    <w:p w14:paraId="258ED5D2" w14:textId="77777777" w:rsidR="0016351E" w:rsidRDefault="009D1339">
      <w:pPr>
        <w:pStyle w:val="Titolo1"/>
        <w:numPr>
          <w:ilvl w:val="0"/>
          <w:numId w:val="6"/>
        </w:numPr>
        <w:tabs>
          <w:tab w:val="left" w:pos="941"/>
        </w:tabs>
        <w:ind w:left="940" w:hanging="301"/>
        <w:jc w:val="left"/>
      </w:pPr>
      <w:r>
        <w:rPr>
          <w:spacing w:val="-1"/>
          <w:u w:val="single"/>
        </w:rPr>
        <w:t>AGGIUDICAZIONE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DEFINITIVA</w:t>
      </w:r>
    </w:p>
    <w:p w14:paraId="73AD98FA" w14:textId="0397A78F" w:rsidR="0016351E" w:rsidRDefault="009D1339" w:rsidP="00BA142D">
      <w:pPr>
        <w:pStyle w:val="Paragrafoelenco"/>
        <w:numPr>
          <w:ilvl w:val="0"/>
          <w:numId w:val="4"/>
        </w:numPr>
        <w:tabs>
          <w:tab w:val="left" w:pos="826"/>
          <w:tab w:val="left" w:pos="8590"/>
        </w:tabs>
        <w:spacing w:before="37" w:line="280" w:lineRule="auto"/>
        <w:ind w:right="342" w:firstLine="0"/>
        <w:jc w:val="both"/>
      </w:pPr>
      <w:r>
        <w:rPr>
          <w:b/>
        </w:rPr>
        <w:t>L’aggiudicazione</w:t>
      </w:r>
      <w:r>
        <w:rPr>
          <w:b/>
          <w:spacing w:val="53"/>
        </w:rPr>
        <w:t xml:space="preserve"> </w:t>
      </w:r>
      <w:r>
        <w:rPr>
          <w:b/>
        </w:rPr>
        <w:t>definitiva</w:t>
      </w:r>
      <w:r>
        <w:rPr>
          <w:b/>
          <w:spacing w:val="51"/>
        </w:rPr>
        <w:t xml:space="preserve"> </w:t>
      </w:r>
      <w:r>
        <w:rPr>
          <w:b/>
        </w:rPr>
        <w:t>è</w:t>
      </w:r>
      <w:r>
        <w:rPr>
          <w:b/>
          <w:spacing w:val="54"/>
        </w:rPr>
        <w:t xml:space="preserve"> </w:t>
      </w:r>
      <w:r>
        <w:rPr>
          <w:b/>
        </w:rPr>
        <w:t>subordinata</w:t>
      </w:r>
      <w:r>
        <w:rPr>
          <w:b/>
          <w:spacing w:val="58"/>
        </w:rPr>
        <w:t xml:space="preserve"> </w:t>
      </w:r>
      <w:r>
        <w:t>all’accertamento</w:t>
      </w:r>
      <w:r>
        <w:rPr>
          <w:spacing w:val="51"/>
        </w:rPr>
        <w:t xml:space="preserve"> </w:t>
      </w:r>
      <w:r>
        <w:t>dei</w:t>
      </w:r>
      <w:r>
        <w:rPr>
          <w:spacing w:val="50"/>
        </w:rPr>
        <w:t xml:space="preserve"> </w:t>
      </w:r>
      <w:r>
        <w:t>requisiti</w:t>
      </w:r>
      <w:r>
        <w:rPr>
          <w:spacing w:val="50"/>
        </w:rPr>
        <w:t xml:space="preserve"> </w:t>
      </w:r>
      <w:r>
        <w:t>ai</w:t>
      </w:r>
      <w:r>
        <w:rPr>
          <w:spacing w:val="50"/>
        </w:rPr>
        <w:t xml:space="preserve"> </w:t>
      </w:r>
      <w:r>
        <w:t>fini</w:t>
      </w:r>
      <w:r w:rsidR="00BA142D">
        <w:t xml:space="preserve"> </w:t>
      </w:r>
      <w:r>
        <w:t>della</w:t>
      </w:r>
      <w:r>
        <w:rPr>
          <w:spacing w:val="1"/>
        </w:rPr>
        <w:t xml:space="preserve"> </w:t>
      </w:r>
      <w:r>
        <w:t>stipula</w:t>
      </w:r>
      <w:r>
        <w:rPr>
          <w:spacing w:val="1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avviene</w:t>
      </w:r>
      <w:r>
        <w:rPr>
          <w:spacing w:val="2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sull’aggiudicatario.</w:t>
      </w:r>
    </w:p>
    <w:p w14:paraId="65D297CB" w14:textId="77777777" w:rsidR="0016351E" w:rsidRDefault="0016351E">
      <w:pPr>
        <w:pStyle w:val="Corpotesto"/>
        <w:spacing w:before="1"/>
        <w:rPr>
          <w:sz w:val="25"/>
        </w:rPr>
      </w:pPr>
    </w:p>
    <w:p w14:paraId="5B163304" w14:textId="77777777" w:rsidR="0016351E" w:rsidRDefault="009D1339">
      <w:pPr>
        <w:spacing w:line="278" w:lineRule="auto"/>
        <w:ind w:left="640" w:right="327"/>
        <w:jc w:val="both"/>
      </w:pP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ditta</w:t>
      </w:r>
      <w:r>
        <w:rPr>
          <w:spacing w:val="1"/>
        </w:rPr>
        <w:t xml:space="preserve"> </w:t>
      </w:r>
      <w:r>
        <w:rPr>
          <w:b/>
        </w:rPr>
        <w:t>provvisoriamente</w:t>
      </w:r>
      <w:r>
        <w:rPr>
          <w:b/>
          <w:spacing w:val="1"/>
        </w:rPr>
        <w:t xml:space="preserve"> </w:t>
      </w:r>
      <w:r>
        <w:rPr>
          <w:b/>
        </w:rPr>
        <w:t>aggiudicataria</w:t>
      </w:r>
      <w:r>
        <w:rPr>
          <w:b/>
          <w:spacing w:val="1"/>
        </w:rPr>
        <w:t xml:space="preserve"> </w:t>
      </w:r>
      <w:r>
        <w:rPr>
          <w:b/>
        </w:rPr>
        <w:t>dovrà</w:t>
      </w:r>
      <w:r>
        <w:rPr>
          <w:b/>
          <w:spacing w:val="1"/>
        </w:rPr>
        <w:t xml:space="preserve"> </w:t>
      </w:r>
      <w:r>
        <w:rPr>
          <w:b/>
        </w:rPr>
        <w:t>produrre</w:t>
      </w:r>
      <w:r>
        <w:t>,</w:t>
      </w:r>
      <w:r>
        <w:rPr>
          <w:spacing w:val="1"/>
        </w:rPr>
        <w:t xml:space="preserve"> </w:t>
      </w:r>
      <w:r>
        <w:rPr>
          <w:b/>
        </w:rPr>
        <w:t>entro</w:t>
      </w:r>
      <w:r>
        <w:rPr>
          <w:b/>
          <w:spacing w:val="1"/>
        </w:rPr>
        <w:t xml:space="preserve"> </w:t>
      </w:r>
      <w:r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</w:rPr>
        <w:t>giorni</w:t>
      </w:r>
      <w:r>
        <w:rPr>
          <w:b/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data</w:t>
      </w:r>
      <w:r>
        <w:rPr>
          <w:spacing w:val="55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ricezione della</w:t>
      </w:r>
      <w:r>
        <w:rPr>
          <w:spacing w:val="1"/>
        </w:rPr>
        <w:t xml:space="preserve"> </w:t>
      </w:r>
      <w:r>
        <w:t xml:space="preserve">richiesta, </w:t>
      </w:r>
      <w:r>
        <w:rPr>
          <w:b/>
        </w:rPr>
        <w:t xml:space="preserve">dichiarazione, </w:t>
      </w:r>
      <w:r>
        <w:t>ai sensi dell’art. 47 del</w:t>
      </w:r>
      <w:r>
        <w:rPr>
          <w:spacing w:val="1"/>
        </w:rPr>
        <w:t xml:space="preserve"> </w:t>
      </w:r>
      <w:r>
        <w:t>D.P.R. n. 445 /2000, con la quale il</w:t>
      </w:r>
      <w:r>
        <w:rPr>
          <w:spacing w:val="1"/>
        </w:rPr>
        <w:t xml:space="preserve"> </w:t>
      </w:r>
      <w:r>
        <w:t>contraente</w:t>
      </w:r>
      <w:r>
        <w:rPr>
          <w:spacing w:val="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impegna</w:t>
      </w:r>
      <w:r>
        <w:rPr>
          <w:spacing w:val="2"/>
        </w:rPr>
        <w:t xml:space="preserve"> </w:t>
      </w:r>
      <w:r>
        <w:t>a:</w:t>
      </w:r>
    </w:p>
    <w:p w14:paraId="65D6A1C0" w14:textId="77777777" w:rsidR="0016351E" w:rsidRDefault="009D1339">
      <w:pPr>
        <w:pStyle w:val="Paragrafoelenco"/>
        <w:numPr>
          <w:ilvl w:val="1"/>
          <w:numId w:val="4"/>
        </w:numPr>
        <w:tabs>
          <w:tab w:val="left" w:pos="881"/>
        </w:tabs>
        <w:spacing w:before="1" w:line="276" w:lineRule="auto"/>
        <w:ind w:right="147" w:firstLine="0"/>
        <w:jc w:val="both"/>
      </w:pPr>
      <w:r>
        <w:rPr>
          <w:b/>
        </w:rPr>
        <w:t xml:space="preserve">denunciare </w:t>
      </w:r>
      <w:r>
        <w:t>all’Autorità Giudiziaria e/o agli Organi di Polizia ogni illecita richiesta di danaro, prestazione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altra utilità formulata anche prima della gara o nel corso dell’esecuzione del contratto, anche a propri</w:t>
      </w:r>
      <w:r>
        <w:rPr>
          <w:spacing w:val="1"/>
        </w:rPr>
        <w:t xml:space="preserve"> </w:t>
      </w:r>
      <w:r>
        <w:t>agenti,</w:t>
      </w:r>
      <w:r>
        <w:rPr>
          <w:spacing w:val="1"/>
        </w:rPr>
        <w:t xml:space="preserve"> </w:t>
      </w:r>
      <w:r>
        <w:t>rappresentanti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comunque,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illecita</w:t>
      </w:r>
      <w:r>
        <w:rPr>
          <w:spacing w:val="56"/>
        </w:rPr>
        <w:t xml:space="preserve"> </w:t>
      </w:r>
      <w:r>
        <w:t>interferenza</w:t>
      </w:r>
      <w:r>
        <w:rPr>
          <w:spacing w:val="56"/>
        </w:rPr>
        <w:t xml:space="preserve"> </w:t>
      </w:r>
      <w:r>
        <w:t>nelle</w:t>
      </w:r>
      <w:r>
        <w:rPr>
          <w:spacing w:val="56"/>
        </w:rPr>
        <w:t xml:space="preserve"> </w:t>
      </w:r>
      <w:r>
        <w:t>procedure</w:t>
      </w:r>
      <w:r>
        <w:rPr>
          <w:spacing w:val="56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aggiudicazione</w:t>
      </w:r>
      <w:r>
        <w:rPr>
          <w:spacing w:val="55"/>
        </w:rPr>
        <w:t xml:space="preserve"> </w:t>
      </w:r>
      <w:r>
        <w:t>o nella   fase di adempimento del contratto, o eventuale sottoposizione ad attività estorsiva o</w:t>
      </w:r>
      <w:r>
        <w:rPr>
          <w:spacing w:val="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tasso</w:t>
      </w:r>
      <w:r>
        <w:rPr>
          <w:spacing w:val="9"/>
        </w:rPr>
        <w:t xml:space="preserve"> </w:t>
      </w:r>
      <w:r>
        <w:t>usuraio</w:t>
      </w:r>
      <w:r>
        <w:rPr>
          <w:spacing w:val="4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parte</w:t>
      </w:r>
      <w:r>
        <w:rPr>
          <w:spacing w:val="3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organizzazioni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soggetti</w:t>
      </w:r>
      <w:r>
        <w:rPr>
          <w:spacing w:val="-7"/>
        </w:rPr>
        <w:t xml:space="preserve"> </w:t>
      </w:r>
      <w:r>
        <w:t>criminali.</w:t>
      </w:r>
    </w:p>
    <w:p w14:paraId="30D317CE" w14:textId="77777777" w:rsidR="0016351E" w:rsidRDefault="009D1339">
      <w:pPr>
        <w:pStyle w:val="Paragrafoelenco"/>
        <w:numPr>
          <w:ilvl w:val="1"/>
          <w:numId w:val="4"/>
        </w:numPr>
        <w:tabs>
          <w:tab w:val="left" w:pos="941"/>
        </w:tabs>
        <w:spacing w:line="280" w:lineRule="auto"/>
        <w:ind w:right="156" w:firstLine="0"/>
        <w:jc w:val="both"/>
      </w:pPr>
      <w:r>
        <w:rPr>
          <w:b/>
        </w:rPr>
        <w:t>rispettare</w:t>
      </w:r>
      <w:r>
        <w:rPr>
          <w:b/>
          <w:spacing w:val="1"/>
        </w:rPr>
        <w:t xml:space="preserve"> </w:t>
      </w:r>
      <w:r>
        <w:t>puntualmente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luoghi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previdenziale.</w:t>
      </w:r>
    </w:p>
    <w:p w14:paraId="2D44FCE6" w14:textId="77777777" w:rsidR="0016351E" w:rsidRDefault="009D1339">
      <w:pPr>
        <w:pStyle w:val="Corpotesto"/>
        <w:spacing w:line="276" w:lineRule="auto"/>
        <w:ind w:left="640"/>
      </w:pPr>
      <w:r>
        <w:t>La</w:t>
      </w:r>
      <w:r>
        <w:rPr>
          <w:spacing w:val="24"/>
        </w:rPr>
        <w:t xml:space="preserve"> </w:t>
      </w:r>
      <w:r>
        <w:t>violazione</w:t>
      </w:r>
      <w:r>
        <w:rPr>
          <w:spacing w:val="26"/>
        </w:rPr>
        <w:t xml:space="preserve"> </w:t>
      </w:r>
      <w:r>
        <w:t>debitamente</w:t>
      </w:r>
      <w:r>
        <w:rPr>
          <w:spacing w:val="21"/>
        </w:rPr>
        <w:t xml:space="preserve"> </w:t>
      </w:r>
      <w:r>
        <w:t>accertata</w:t>
      </w:r>
      <w:r>
        <w:rPr>
          <w:spacing w:val="21"/>
        </w:rPr>
        <w:t xml:space="preserve"> </w:t>
      </w:r>
      <w:r>
        <w:t>delle</w:t>
      </w:r>
      <w:r>
        <w:rPr>
          <w:spacing w:val="25"/>
        </w:rPr>
        <w:t xml:space="preserve"> </w:t>
      </w:r>
      <w:r>
        <w:t>obbligazioni</w:t>
      </w:r>
      <w:r>
        <w:rPr>
          <w:spacing w:val="22"/>
        </w:rPr>
        <w:t xml:space="preserve"> </w:t>
      </w:r>
      <w:r>
        <w:t>assunte</w:t>
      </w:r>
      <w:r>
        <w:rPr>
          <w:spacing w:val="25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conformità</w:t>
      </w:r>
      <w:r>
        <w:rPr>
          <w:spacing w:val="25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quanto</w:t>
      </w:r>
      <w:r>
        <w:rPr>
          <w:spacing w:val="18"/>
        </w:rPr>
        <w:t xml:space="preserve"> </w:t>
      </w:r>
      <w:r>
        <w:t>previsto</w:t>
      </w:r>
      <w:r>
        <w:rPr>
          <w:spacing w:val="18"/>
        </w:rPr>
        <w:t xml:space="preserve"> </w:t>
      </w:r>
      <w:r>
        <w:t>sub a)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b)</w:t>
      </w:r>
      <w:r>
        <w:rPr>
          <w:spacing w:val="-52"/>
        </w:rPr>
        <w:t xml:space="preserve"> </w:t>
      </w:r>
      <w:r>
        <w:t>costituirà</w:t>
      </w:r>
      <w:r>
        <w:rPr>
          <w:spacing w:val="-4"/>
        </w:rPr>
        <w:t xml:space="preserve"> </w:t>
      </w:r>
      <w:r>
        <w:t>causa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risoluzione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artt. 1455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1456</w:t>
      </w:r>
      <w:r>
        <w:rPr>
          <w:spacing w:val="-1"/>
        </w:rPr>
        <w:t xml:space="preserve"> </w:t>
      </w:r>
      <w:r>
        <w:t>c.c.</w:t>
      </w:r>
    </w:p>
    <w:p w14:paraId="7C0CF9F1" w14:textId="77777777" w:rsidR="0016351E" w:rsidRDefault="009D1339">
      <w:pPr>
        <w:pStyle w:val="Paragrafoelenco"/>
        <w:numPr>
          <w:ilvl w:val="1"/>
          <w:numId w:val="4"/>
        </w:numPr>
        <w:tabs>
          <w:tab w:val="left" w:pos="876"/>
        </w:tabs>
        <w:ind w:left="875" w:hanging="236"/>
        <w:jc w:val="both"/>
      </w:pPr>
      <w:r>
        <w:rPr>
          <w:b/>
        </w:rPr>
        <w:t>comunicare</w:t>
      </w:r>
      <w:r>
        <w:rPr>
          <w:b/>
          <w:spacing w:val="1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numero</w:t>
      </w:r>
      <w:r>
        <w:rPr>
          <w:spacing w:val="3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Conto</w:t>
      </w:r>
      <w:r>
        <w:rPr>
          <w:spacing w:val="3"/>
        </w:rPr>
        <w:t xml:space="preserve"> </w:t>
      </w:r>
      <w:r>
        <w:t>bancario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postale</w:t>
      </w:r>
      <w:r>
        <w:rPr>
          <w:spacing w:val="6"/>
        </w:rPr>
        <w:t xml:space="preserve"> </w:t>
      </w:r>
      <w:r>
        <w:t>“dedicato/i”</w:t>
      </w:r>
      <w:r>
        <w:rPr>
          <w:spacing w:val="6"/>
        </w:rPr>
        <w:t xml:space="preserve"> </w:t>
      </w:r>
      <w:r>
        <w:t>anche</w:t>
      </w:r>
      <w:r>
        <w:rPr>
          <w:spacing w:val="6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via</w:t>
      </w:r>
      <w:r>
        <w:rPr>
          <w:spacing w:val="7"/>
        </w:rPr>
        <w:t xml:space="preserve"> </w:t>
      </w:r>
      <w:r>
        <w:t>esclusiva</w:t>
      </w:r>
      <w:r>
        <w:rPr>
          <w:spacing w:val="6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contratto</w:t>
      </w:r>
      <w:r>
        <w:rPr>
          <w:spacing w:val="3"/>
        </w:rPr>
        <w:t xml:space="preserve"> </w:t>
      </w:r>
      <w:r>
        <w:t>di</w:t>
      </w:r>
    </w:p>
    <w:p w14:paraId="05C439C4" w14:textId="77777777" w:rsidR="0016351E" w:rsidRDefault="009D1339">
      <w:pPr>
        <w:spacing w:before="70" w:line="276" w:lineRule="auto"/>
        <w:ind w:left="640" w:right="155"/>
        <w:jc w:val="both"/>
      </w:pPr>
      <w:r>
        <w:t>cui in oggetto</w:t>
      </w:r>
      <w:r>
        <w:rPr>
          <w:b/>
        </w:rPr>
        <w:t>,   in cui la stazione appaltante dovrà far confluire tutte le somme relative all’appalto di</w:t>
      </w:r>
      <w:r>
        <w:rPr>
          <w:b/>
          <w:spacing w:val="1"/>
        </w:rPr>
        <w:t xml:space="preserve"> </w:t>
      </w:r>
      <w:r>
        <w:rPr>
          <w:b/>
        </w:rPr>
        <w:t>che trattasi</w:t>
      </w:r>
      <w:r>
        <w:t>, ai sensi dell’art. 3 della</w:t>
      </w:r>
      <w:r w:rsidR="00C918A2">
        <w:t xml:space="preserve"> legge 13.10.2010 n. 136, nonché</w:t>
      </w:r>
      <w:r>
        <w:t xml:space="preserve"> le generalità e il codice fiscale delle</w:t>
      </w:r>
      <w:r>
        <w:rPr>
          <w:spacing w:val="1"/>
        </w:rPr>
        <w:t xml:space="preserve"> </w:t>
      </w:r>
      <w:r>
        <w:t>persone delegate ad operare sullo/gli stesso/i e a comunicare tempestivamente, eventuali modifiche relativi ai</w:t>
      </w:r>
      <w:r>
        <w:rPr>
          <w:spacing w:val="-52"/>
        </w:rPr>
        <w:t xml:space="preserve"> </w:t>
      </w:r>
      <w:r>
        <w:t>dati trasmessi, giusto art. 3 L.136/2010, art 2 co. 1 L.R. n. 15/2008 e Direttiva prot 847/DRT del 06/08/2013</w:t>
      </w:r>
      <w:r>
        <w:rPr>
          <w:spacing w:val="1"/>
        </w:rPr>
        <w:t xml:space="preserve"> </w:t>
      </w:r>
      <w:r>
        <w:t>dell'Assessorato</w:t>
      </w:r>
      <w:r>
        <w:rPr>
          <w:spacing w:val="-1"/>
        </w:rPr>
        <w:t xml:space="preserve"> </w:t>
      </w:r>
      <w:r>
        <w:t>Regionale</w:t>
      </w:r>
      <w:r>
        <w:rPr>
          <w:spacing w:val="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Salute;</w:t>
      </w:r>
    </w:p>
    <w:p w14:paraId="53E8C49B" w14:textId="77777777" w:rsidR="0016351E" w:rsidRDefault="0016351E">
      <w:pPr>
        <w:pStyle w:val="Corpotesto"/>
        <w:spacing w:before="3"/>
        <w:rPr>
          <w:sz w:val="25"/>
        </w:rPr>
      </w:pPr>
    </w:p>
    <w:p w14:paraId="23CB5530" w14:textId="77777777" w:rsidR="0016351E" w:rsidRDefault="009D1339">
      <w:pPr>
        <w:pStyle w:val="Paragrafoelenco"/>
        <w:numPr>
          <w:ilvl w:val="0"/>
          <w:numId w:val="4"/>
        </w:numPr>
        <w:tabs>
          <w:tab w:val="left" w:pos="896"/>
        </w:tabs>
        <w:spacing w:line="276" w:lineRule="auto"/>
        <w:ind w:right="109" w:firstLine="0"/>
      </w:pPr>
      <w:r>
        <w:t>L’aggiudicazione</w:t>
      </w:r>
      <w:r>
        <w:rPr>
          <w:spacing w:val="10"/>
        </w:rPr>
        <w:t xml:space="preserve"> </w:t>
      </w:r>
      <w:r>
        <w:t>definitiva</w:t>
      </w:r>
      <w:r>
        <w:rPr>
          <w:spacing w:val="6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subordinata</w:t>
      </w:r>
      <w:r>
        <w:rPr>
          <w:spacing w:val="6"/>
        </w:rPr>
        <w:t xml:space="preserve"> </w:t>
      </w:r>
      <w:r>
        <w:t>all’adozione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provvedimento</w:t>
      </w:r>
      <w:r>
        <w:rPr>
          <w:spacing w:val="8"/>
        </w:rPr>
        <w:t xml:space="preserve"> </w:t>
      </w:r>
      <w:r>
        <w:t>definitivo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aggiudicazione</w:t>
      </w:r>
      <w:r>
        <w:rPr>
          <w:spacing w:val="10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dell’ASP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Agrigento.</w:t>
      </w:r>
    </w:p>
    <w:p w14:paraId="4A8FD4F9" w14:textId="3516EE65" w:rsidR="0016351E" w:rsidRDefault="0016351E">
      <w:pPr>
        <w:pStyle w:val="Corpotesto"/>
        <w:spacing w:before="6"/>
        <w:rPr>
          <w:sz w:val="25"/>
        </w:rPr>
      </w:pPr>
    </w:p>
    <w:p w14:paraId="4BC45742" w14:textId="46544C27" w:rsidR="002208C7" w:rsidRDefault="002208C7">
      <w:pPr>
        <w:pStyle w:val="Corpotesto"/>
        <w:spacing w:before="6"/>
        <w:rPr>
          <w:sz w:val="25"/>
        </w:rPr>
      </w:pPr>
    </w:p>
    <w:p w14:paraId="2AFA5175" w14:textId="6013AE73" w:rsidR="002208C7" w:rsidRDefault="002208C7">
      <w:pPr>
        <w:pStyle w:val="Corpotesto"/>
        <w:spacing w:before="6"/>
        <w:rPr>
          <w:sz w:val="25"/>
        </w:rPr>
      </w:pPr>
    </w:p>
    <w:p w14:paraId="6E184D6A" w14:textId="77777777" w:rsidR="002208C7" w:rsidRDefault="002208C7">
      <w:pPr>
        <w:pStyle w:val="Corpotesto"/>
        <w:spacing w:before="6"/>
        <w:rPr>
          <w:sz w:val="25"/>
        </w:rPr>
      </w:pPr>
    </w:p>
    <w:p w14:paraId="0AEA39B0" w14:textId="77777777" w:rsidR="0016351E" w:rsidRDefault="009D1339">
      <w:pPr>
        <w:pStyle w:val="Titolo1"/>
        <w:numPr>
          <w:ilvl w:val="0"/>
          <w:numId w:val="6"/>
        </w:numPr>
        <w:tabs>
          <w:tab w:val="left" w:pos="941"/>
        </w:tabs>
        <w:ind w:left="940" w:hanging="301"/>
        <w:jc w:val="both"/>
      </w:pPr>
      <w:r>
        <w:rPr>
          <w:u w:val="single"/>
        </w:rPr>
        <w:t>TEMPI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-4"/>
          <w:u w:val="single"/>
        </w:rPr>
        <w:t xml:space="preserve"> </w:t>
      </w:r>
      <w:r>
        <w:rPr>
          <w:u w:val="single"/>
        </w:rPr>
        <w:t>MODALITA'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ESECUZIONE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2"/>
          <w:u w:val="single"/>
        </w:rPr>
        <w:t xml:space="preserve"> </w:t>
      </w:r>
      <w:r>
        <w:rPr>
          <w:u w:val="single"/>
        </w:rPr>
        <w:t>FORNITURA</w:t>
      </w:r>
    </w:p>
    <w:p w14:paraId="56B3D79F" w14:textId="77777777" w:rsidR="0016351E" w:rsidRDefault="009D1339">
      <w:pPr>
        <w:pStyle w:val="Paragrafoelenco"/>
        <w:numPr>
          <w:ilvl w:val="0"/>
          <w:numId w:val="3"/>
        </w:numPr>
        <w:tabs>
          <w:tab w:val="left" w:pos="1065"/>
          <w:tab w:val="left" w:pos="1066"/>
        </w:tabs>
        <w:spacing w:before="38"/>
        <w:jc w:val="left"/>
      </w:pPr>
      <w:r>
        <w:t>Il</w:t>
      </w:r>
      <w:r>
        <w:rPr>
          <w:spacing w:val="-4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stipulato</w:t>
      </w:r>
      <w:r>
        <w:rPr>
          <w:spacing w:val="51"/>
        </w:rPr>
        <w:t xml:space="preserve"> </w:t>
      </w:r>
      <w:r>
        <w:t>telematicamente</w:t>
      </w:r>
      <w:r>
        <w:rPr>
          <w:spacing w:val="53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le modalità previste dal</w:t>
      </w:r>
      <w:r>
        <w:rPr>
          <w:spacing w:val="-4"/>
        </w:rPr>
        <w:t xml:space="preserve"> </w:t>
      </w:r>
      <w:r>
        <w:t>D.</w:t>
      </w:r>
      <w:r w:rsidR="00C918A2">
        <w:t xml:space="preserve"> </w:t>
      </w:r>
      <w:r>
        <w:t>Lgs.</w:t>
      </w:r>
      <w:r w:rsidR="00C918A2">
        <w:t>vo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50/2016,</w:t>
      </w:r>
      <w:r>
        <w:rPr>
          <w:spacing w:val="-2"/>
        </w:rPr>
        <w:t xml:space="preserve"> </w:t>
      </w:r>
      <w:r>
        <w:t>Art.32</w:t>
      </w:r>
    </w:p>
    <w:p w14:paraId="2EDF21E8" w14:textId="091C22D6" w:rsidR="0016351E" w:rsidRDefault="009D1339">
      <w:pPr>
        <w:pStyle w:val="Paragrafoelenco"/>
        <w:numPr>
          <w:ilvl w:val="0"/>
          <w:numId w:val="3"/>
        </w:numPr>
        <w:tabs>
          <w:tab w:val="left" w:pos="1065"/>
          <w:tab w:val="left" w:pos="1066"/>
        </w:tabs>
        <w:spacing w:before="1" w:line="280" w:lineRule="auto"/>
        <w:ind w:right="104"/>
        <w:jc w:val="left"/>
      </w:pPr>
      <w:r>
        <w:rPr>
          <w:u w:val="single"/>
        </w:rPr>
        <w:t>Per</w:t>
      </w:r>
      <w:r>
        <w:rPr>
          <w:spacing w:val="39"/>
          <w:u w:val="single"/>
        </w:rPr>
        <w:t xml:space="preserve"> </w:t>
      </w:r>
      <w:r>
        <w:rPr>
          <w:u w:val="single"/>
        </w:rPr>
        <w:t>i</w:t>
      </w:r>
      <w:r>
        <w:rPr>
          <w:spacing w:val="37"/>
          <w:u w:val="single"/>
        </w:rPr>
        <w:t xml:space="preserve"> </w:t>
      </w:r>
      <w:r>
        <w:rPr>
          <w:u w:val="single"/>
        </w:rPr>
        <w:t>contratti</w:t>
      </w:r>
      <w:r>
        <w:rPr>
          <w:spacing w:val="37"/>
          <w:u w:val="single"/>
        </w:rPr>
        <w:t xml:space="preserve"> </w:t>
      </w:r>
      <w:r>
        <w:rPr>
          <w:u w:val="single"/>
        </w:rPr>
        <w:t>di</w:t>
      </w:r>
      <w:r>
        <w:rPr>
          <w:spacing w:val="37"/>
          <w:u w:val="single"/>
        </w:rPr>
        <w:t xml:space="preserve"> </w:t>
      </w:r>
      <w:r>
        <w:rPr>
          <w:u w:val="single"/>
        </w:rPr>
        <w:t>fornitura</w:t>
      </w:r>
      <w:r>
        <w:rPr>
          <w:spacing w:val="41"/>
          <w:u w:val="single"/>
        </w:rPr>
        <w:t xml:space="preserve"> </w:t>
      </w:r>
      <w:r>
        <w:rPr>
          <w:u w:val="single"/>
        </w:rPr>
        <w:t>di</w:t>
      </w:r>
      <w:r>
        <w:rPr>
          <w:spacing w:val="38"/>
          <w:u w:val="single"/>
        </w:rPr>
        <w:t xml:space="preserve"> </w:t>
      </w:r>
      <w:r>
        <w:rPr>
          <w:u w:val="single"/>
        </w:rPr>
        <w:t>beni/attrezzature,</w:t>
      </w:r>
      <w:r>
        <w:rPr>
          <w:spacing w:val="38"/>
          <w:u w:val="single"/>
        </w:rPr>
        <w:t xml:space="preserve"> </w:t>
      </w:r>
      <w:r>
        <w:rPr>
          <w:u w:val="single"/>
        </w:rPr>
        <w:t>la</w:t>
      </w:r>
      <w:r>
        <w:rPr>
          <w:spacing w:val="41"/>
          <w:u w:val="single"/>
        </w:rPr>
        <w:t xml:space="preserve"> </w:t>
      </w:r>
      <w:r>
        <w:rPr>
          <w:u w:val="single"/>
        </w:rPr>
        <w:t>fornitura</w:t>
      </w:r>
      <w:r>
        <w:rPr>
          <w:spacing w:val="40"/>
          <w:u w:val="single"/>
        </w:rPr>
        <w:t xml:space="preserve"> </w:t>
      </w:r>
      <w:r w:rsidR="00C918A2">
        <w:rPr>
          <w:u w:val="single"/>
        </w:rPr>
        <w:t>dovrà</w:t>
      </w:r>
      <w:r>
        <w:rPr>
          <w:spacing w:val="41"/>
          <w:u w:val="single"/>
        </w:rPr>
        <w:t xml:space="preserve"> </w:t>
      </w:r>
      <w:r>
        <w:rPr>
          <w:u w:val="single"/>
        </w:rPr>
        <w:t>avvenire</w:t>
      </w:r>
      <w:r>
        <w:rPr>
          <w:spacing w:val="41"/>
          <w:u w:val="single"/>
        </w:rPr>
        <w:t xml:space="preserve"> </w:t>
      </w:r>
      <w:r>
        <w:rPr>
          <w:u w:val="single"/>
        </w:rPr>
        <w:t>nel</w:t>
      </w:r>
      <w:r>
        <w:rPr>
          <w:spacing w:val="43"/>
          <w:u w:val="single"/>
        </w:rPr>
        <w:t xml:space="preserve"> </w:t>
      </w:r>
      <w:r>
        <w:rPr>
          <w:b/>
        </w:rPr>
        <w:t>termine</w:t>
      </w:r>
      <w:r>
        <w:rPr>
          <w:b/>
          <w:spacing w:val="41"/>
        </w:rPr>
        <w:t xml:space="preserve"> </w:t>
      </w:r>
      <w:r>
        <w:rPr>
          <w:b/>
        </w:rPr>
        <w:t>massimo</w:t>
      </w:r>
      <w:r>
        <w:rPr>
          <w:b/>
          <w:spacing w:val="38"/>
        </w:rPr>
        <w:t xml:space="preserve"> </w:t>
      </w:r>
      <w:r>
        <w:rPr>
          <w:b/>
        </w:rPr>
        <w:t>di</w:t>
      </w:r>
      <w:r>
        <w:rPr>
          <w:b/>
          <w:spacing w:val="-52"/>
        </w:rPr>
        <w:t xml:space="preserve"> </w:t>
      </w:r>
      <w:r>
        <w:rPr>
          <w:b/>
        </w:rPr>
        <w:t>giorni</w:t>
      </w:r>
      <w:r>
        <w:rPr>
          <w:b/>
          <w:spacing w:val="-1"/>
        </w:rPr>
        <w:t xml:space="preserve"> </w:t>
      </w:r>
      <w:r w:rsidR="00BA142D">
        <w:rPr>
          <w:b/>
          <w:spacing w:val="-1"/>
        </w:rPr>
        <w:t>quindici  (15</w:t>
      </w:r>
      <w:r w:rsidR="002208C7">
        <w:rPr>
          <w:b/>
          <w:spacing w:val="-1"/>
        </w:rPr>
        <w:t xml:space="preserve">) </w:t>
      </w:r>
      <w:r>
        <w:rPr>
          <w:b/>
        </w:rPr>
        <w:t>lavorativi</w:t>
      </w:r>
      <w:r>
        <w:rPr>
          <w:b/>
          <w:spacing w:val="-7"/>
        </w:rPr>
        <w:t xml:space="preserve"> </w:t>
      </w:r>
      <w:r>
        <w:rPr>
          <w:b/>
        </w:rPr>
        <w:t>dall’ordine</w:t>
      </w:r>
      <w:r>
        <w:t>.</w:t>
      </w:r>
    </w:p>
    <w:p w14:paraId="32885B25" w14:textId="16F2E759" w:rsidR="0016351E" w:rsidRDefault="00C7135F">
      <w:pPr>
        <w:pStyle w:val="Titolo1"/>
        <w:numPr>
          <w:ilvl w:val="0"/>
          <w:numId w:val="3"/>
        </w:numPr>
        <w:tabs>
          <w:tab w:val="left" w:pos="1066"/>
        </w:tabs>
        <w:spacing w:before="90" w:line="276" w:lineRule="auto"/>
        <w:ind w:left="1076" w:right="235" w:hanging="361"/>
        <w:jc w:val="left"/>
      </w:pPr>
      <w:r>
        <w:t>P</w:t>
      </w:r>
      <w:r w:rsidR="009D1339">
        <w:t>er</w:t>
      </w:r>
      <w:r w:rsidR="009D1339">
        <w:rPr>
          <w:spacing w:val="-4"/>
        </w:rPr>
        <w:t xml:space="preserve"> </w:t>
      </w:r>
      <w:r w:rsidR="009D1339">
        <w:t>quanto</w:t>
      </w:r>
      <w:r w:rsidR="009D1339">
        <w:rPr>
          <w:spacing w:val="-7"/>
        </w:rPr>
        <w:t xml:space="preserve"> </w:t>
      </w:r>
      <w:r w:rsidR="009D1339">
        <w:t>non</w:t>
      </w:r>
      <w:r w:rsidR="009D1339">
        <w:rPr>
          <w:spacing w:val="-3"/>
        </w:rPr>
        <w:t xml:space="preserve"> </w:t>
      </w:r>
      <w:r w:rsidR="009D1339">
        <w:t>previsto</w:t>
      </w:r>
      <w:r w:rsidR="009D1339">
        <w:rPr>
          <w:spacing w:val="-1"/>
        </w:rPr>
        <w:t xml:space="preserve"> </w:t>
      </w:r>
      <w:r w:rsidR="009D1339">
        <w:t>nel</w:t>
      </w:r>
      <w:r w:rsidR="009D1339">
        <w:rPr>
          <w:spacing w:val="-3"/>
        </w:rPr>
        <w:t xml:space="preserve"> </w:t>
      </w:r>
      <w:r w:rsidR="009D1339">
        <w:t>presente</w:t>
      </w:r>
      <w:r w:rsidR="009D1339">
        <w:rPr>
          <w:spacing w:val="-3"/>
        </w:rPr>
        <w:t xml:space="preserve"> </w:t>
      </w:r>
      <w:r w:rsidR="009D1339">
        <w:t>capitolato</w:t>
      </w:r>
      <w:r w:rsidR="009D1339">
        <w:rPr>
          <w:spacing w:val="-1"/>
        </w:rPr>
        <w:t xml:space="preserve"> </w:t>
      </w:r>
      <w:r w:rsidR="009D1339">
        <w:t>si</w:t>
      </w:r>
      <w:r w:rsidR="009D1339">
        <w:rPr>
          <w:spacing w:val="-3"/>
        </w:rPr>
        <w:t xml:space="preserve"> </w:t>
      </w:r>
      <w:r w:rsidR="009D1339">
        <w:t>applicano</w:t>
      </w:r>
      <w:r w:rsidR="009D1339">
        <w:rPr>
          <w:spacing w:val="-1"/>
        </w:rPr>
        <w:t xml:space="preserve"> </w:t>
      </w:r>
      <w:r w:rsidR="009D1339">
        <w:t>le</w:t>
      </w:r>
      <w:r w:rsidR="009D1339">
        <w:rPr>
          <w:spacing w:val="-3"/>
        </w:rPr>
        <w:t xml:space="preserve"> </w:t>
      </w:r>
      <w:r w:rsidR="009D1339">
        <w:t>disposizioni</w:t>
      </w:r>
      <w:r w:rsidR="009D1339">
        <w:rPr>
          <w:spacing w:val="-3"/>
        </w:rPr>
        <w:t xml:space="preserve"> </w:t>
      </w:r>
      <w:r w:rsidR="009D1339">
        <w:t>vigenti</w:t>
      </w:r>
      <w:r w:rsidR="009D1339">
        <w:rPr>
          <w:spacing w:val="-3"/>
        </w:rPr>
        <w:t xml:space="preserve"> </w:t>
      </w:r>
      <w:r w:rsidR="009D1339">
        <w:t>che</w:t>
      </w:r>
      <w:r w:rsidR="009D1339">
        <w:rPr>
          <w:spacing w:val="-3"/>
        </w:rPr>
        <w:t xml:space="preserve"> </w:t>
      </w:r>
      <w:r w:rsidR="009D1339">
        <w:t>regolano</w:t>
      </w:r>
      <w:r w:rsidR="009D1339">
        <w:rPr>
          <w:spacing w:val="-1"/>
        </w:rPr>
        <w:t xml:space="preserve"> </w:t>
      </w:r>
      <w:r w:rsidR="009D1339">
        <w:t>la</w:t>
      </w:r>
      <w:r w:rsidR="009D1339">
        <w:rPr>
          <w:spacing w:val="-52"/>
        </w:rPr>
        <w:t xml:space="preserve"> </w:t>
      </w:r>
      <w:r w:rsidR="009D1339">
        <w:t>materia</w:t>
      </w:r>
      <w:r w:rsidR="009D1339">
        <w:rPr>
          <w:spacing w:val="-1"/>
        </w:rPr>
        <w:t xml:space="preserve"> </w:t>
      </w:r>
      <w:r w:rsidR="009D1339">
        <w:t>e</w:t>
      </w:r>
      <w:r w:rsidR="009D1339">
        <w:rPr>
          <w:spacing w:val="2"/>
        </w:rPr>
        <w:t xml:space="preserve"> </w:t>
      </w:r>
      <w:r w:rsidR="009D1339">
        <w:t>a quanto prescritto nel</w:t>
      </w:r>
      <w:r w:rsidR="009D1339">
        <w:rPr>
          <w:spacing w:val="-2"/>
        </w:rPr>
        <w:t xml:space="preserve"> </w:t>
      </w:r>
      <w:r w:rsidR="009D1339">
        <w:t>capitolato tecnico.</w:t>
      </w:r>
    </w:p>
    <w:p w14:paraId="341D6525" w14:textId="77777777" w:rsidR="0016351E" w:rsidRDefault="0016351E">
      <w:pPr>
        <w:pStyle w:val="Corpotesto"/>
        <w:rPr>
          <w:b/>
          <w:sz w:val="24"/>
        </w:rPr>
      </w:pPr>
    </w:p>
    <w:p w14:paraId="66BE19F3" w14:textId="77777777" w:rsidR="0016351E" w:rsidRDefault="009D1339">
      <w:pPr>
        <w:spacing w:before="138"/>
        <w:ind w:left="640"/>
        <w:rPr>
          <w:b/>
        </w:rPr>
      </w:pPr>
      <w:r>
        <w:rPr>
          <w:b/>
          <w:u w:val="single"/>
        </w:rPr>
        <w:t>I)</w:t>
      </w:r>
      <w:r>
        <w:rPr>
          <w:b/>
          <w:spacing w:val="49"/>
          <w:u w:val="single"/>
        </w:rPr>
        <w:t xml:space="preserve"> </w:t>
      </w:r>
      <w:r>
        <w:rPr>
          <w:b/>
          <w:u w:val="single"/>
        </w:rPr>
        <w:t>ESECUZIONE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CONTRATTO 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CONTROLLO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DELLA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FORNITURA</w:t>
      </w:r>
    </w:p>
    <w:p w14:paraId="25F6737E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before="37" w:line="276" w:lineRule="auto"/>
        <w:ind w:right="105"/>
        <w:jc w:val="both"/>
      </w:pPr>
      <w:r>
        <w:t>Nessun ritardo, a qualsiasi causa dovuto, è ammesso nella consegna dei prodotti ordinati.</w:t>
      </w:r>
      <w:r>
        <w:rPr>
          <w:spacing w:val="1"/>
        </w:rPr>
        <w:t xml:space="preserve"> </w:t>
      </w:r>
      <w:r>
        <w:t>In caso di mancato</w:t>
      </w:r>
      <w:r>
        <w:rPr>
          <w:spacing w:val="-52"/>
        </w:rPr>
        <w:t xml:space="preserve"> </w:t>
      </w:r>
      <w:r>
        <w:t>puntale</w:t>
      </w:r>
      <w:r>
        <w:rPr>
          <w:spacing w:val="1"/>
        </w:rPr>
        <w:t xml:space="preserve"> </w:t>
      </w:r>
      <w:r>
        <w:t>svolgimento,</w:t>
      </w:r>
      <w:r>
        <w:rPr>
          <w:spacing w:val="1"/>
        </w:rPr>
        <w:t xml:space="preserve"> </w:t>
      </w:r>
      <w:r>
        <w:t>totale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parziale,</w:t>
      </w:r>
      <w:r>
        <w:rPr>
          <w:spacing w:val="1"/>
        </w:rPr>
        <w:t xml:space="preserve"> </w:t>
      </w:r>
      <w:r>
        <w:t>l' Azienda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insindacabile</w:t>
      </w:r>
      <w:r>
        <w:rPr>
          <w:spacing w:val="1"/>
        </w:rPr>
        <w:t xml:space="preserve"> </w:t>
      </w:r>
      <w:r>
        <w:t>giudizio</w:t>
      </w:r>
      <w:r>
        <w:rPr>
          <w:spacing w:val="1"/>
        </w:rPr>
        <w:t xml:space="preserve"> </w:t>
      </w:r>
      <w:r>
        <w:t>applicherà</w:t>
      </w:r>
      <w:r>
        <w:rPr>
          <w:spacing w:val="1"/>
        </w:rPr>
        <w:t xml:space="preserve"> </w:t>
      </w:r>
      <w:r>
        <w:t>a carico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fornitore</w:t>
      </w:r>
      <w:r>
        <w:rPr>
          <w:spacing w:val="1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penale</w:t>
      </w:r>
      <w:r>
        <w:rPr>
          <w:spacing w:val="3"/>
        </w:rPr>
        <w:t xml:space="preserve"> </w:t>
      </w:r>
      <w:r>
        <w:t>giornaliera,</w:t>
      </w:r>
      <w:r>
        <w:rPr>
          <w:spacing w:val="54"/>
        </w:rPr>
        <w:t xml:space="preserve"> </w:t>
      </w:r>
      <w:r>
        <w:t>dell’1</w:t>
      </w:r>
      <w:r>
        <w:rPr>
          <w:spacing w:val="5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cento dell'importo</w:t>
      </w:r>
      <w:r>
        <w:rPr>
          <w:spacing w:val="-1"/>
        </w:rPr>
        <w:t xml:space="preserve"> </w:t>
      </w:r>
      <w:r>
        <w:t>aggiudicato.</w:t>
      </w:r>
    </w:p>
    <w:p w14:paraId="7AB9780B" w14:textId="77777777" w:rsidR="0016351E" w:rsidRDefault="0016351E">
      <w:pPr>
        <w:pStyle w:val="Corpotesto"/>
        <w:rPr>
          <w:sz w:val="25"/>
        </w:rPr>
      </w:pPr>
    </w:p>
    <w:p w14:paraId="383F44F1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110"/>
        <w:jc w:val="both"/>
      </w:pPr>
      <w:r>
        <w:t>Qualora la superiore inadempienza totale o parziale si sia verificata più di una volta, l' Azienda ha facoltà, a</w:t>
      </w:r>
      <w:r>
        <w:rPr>
          <w:spacing w:val="1"/>
        </w:rPr>
        <w:t xml:space="preserve"> </w:t>
      </w:r>
      <w:r>
        <w:t>suo insindacabile</w:t>
      </w:r>
      <w:r>
        <w:rPr>
          <w:spacing w:val="1"/>
        </w:rPr>
        <w:t xml:space="preserve"> </w:t>
      </w:r>
      <w:r>
        <w:t>giudizio e con semplice</w:t>
      </w:r>
      <w:r>
        <w:rPr>
          <w:spacing w:val="55"/>
        </w:rPr>
        <w:t xml:space="preserve"> </w:t>
      </w:r>
      <w:r>
        <w:t>preavviso, di risolvere il contratto di fornitura, incamerando</w:t>
      </w:r>
      <w:r>
        <w:rPr>
          <w:spacing w:val="1"/>
        </w:rPr>
        <w:t xml:space="preserve"> </w:t>
      </w:r>
      <w:r>
        <w:t>l'intero</w:t>
      </w:r>
      <w:r>
        <w:rPr>
          <w:spacing w:val="1"/>
        </w:rPr>
        <w:t xml:space="preserve"> </w:t>
      </w:r>
      <w:r>
        <w:t>deposito</w:t>
      </w:r>
      <w:r>
        <w:rPr>
          <w:spacing w:val="1"/>
        </w:rPr>
        <w:t xml:space="preserve"> </w:t>
      </w:r>
      <w:r>
        <w:t>cauzionale,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risarcimento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maggiori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ditta</w:t>
      </w:r>
      <w:r>
        <w:rPr>
          <w:spacing w:val="1"/>
        </w:rPr>
        <w:t xml:space="preserve"> </w:t>
      </w:r>
      <w:r>
        <w:t>aggiudicataria</w:t>
      </w:r>
      <w:r>
        <w:rPr>
          <w:spacing w:val="1"/>
        </w:rPr>
        <w:t xml:space="preserve"> </w:t>
      </w:r>
      <w:r>
        <w:t>possa</w:t>
      </w:r>
      <w:r>
        <w:rPr>
          <w:spacing w:val="2"/>
        </w:rPr>
        <w:t xml:space="preserve"> </w:t>
      </w:r>
      <w:r>
        <w:t>pretendere</w:t>
      </w:r>
      <w:r>
        <w:rPr>
          <w:spacing w:val="-4"/>
        </w:rPr>
        <w:t xml:space="preserve"> </w:t>
      </w:r>
      <w:r>
        <w:t>risarcimenti, indennizzi</w:t>
      </w:r>
      <w:r>
        <w:rPr>
          <w:spacing w:val="-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compensi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sorta.</w:t>
      </w:r>
    </w:p>
    <w:p w14:paraId="6E44B0A2" w14:textId="77777777" w:rsidR="0016351E" w:rsidRDefault="0016351E">
      <w:pPr>
        <w:pStyle w:val="Corpotesto"/>
        <w:spacing w:before="5"/>
        <w:rPr>
          <w:sz w:val="25"/>
        </w:rPr>
      </w:pPr>
    </w:p>
    <w:p w14:paraId="5C3923F2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80" w:lineRule="auto"/>
        <w:ind w:right="114"/>
        <w:jc w:val="both"/>
      </w:pPr>
      <w:r>
        <w:t>Nel caso necessiti che sia spedita al rivenditore per la riparazione o sostituzione, la spesa di spedizione sarà a</w:t>
      </w:r>
      <w:r>
        <w:rPr>
          <w:spacing w:val="-52"/>
        </w:rPr>
        <w:t xml:space="preserve"> </w:t>
      </w:r>
      <w:r>
        <w:t>totale</w:t>
      </w:r>
      <w:r>
        <w:rPr>
          <w:spacing w:val="1"/>
        </w:rPr>
        <w:t xml:space="preserve"> </w:t>
      </w:r>
      <w:r>
        <w:t>carico di</w:t>
      </w:r>
      <w:r>
        <w:rPr>
          <w:spacing w:val="-2"/>
        </w:rPr>
        <w:t xml:space="preserve"> </w:t>
      </w:r>
      <w:r>
        <w:t>quest’ultimo.</w:t>
      </w:r>
    </w:p>
    <w:p w14:paraId="1724E6BD" w14:textId="77777777" w:rsidR="0016351E" w:rsidRDefault="0016351E">
      <w:pPr>
        <w:pStyle w:val="Corpotesto"/>
        <w:spacing w:before="7"/>
        <w:rPr>
          <w:sz w:val="24"/>
        </w:rPr>
      </w:pPr>
    </w:p>
    <w:p w14:paraId="7DB4A2BE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112"/>
        <w:jc w:val="both"/>
      </w:pP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pratiche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regolare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completa</w:t>
      </w:r>
      <w:r>
        <w:rPr>
          <w:spacing w:val="1"/>
        </w:rPr>
        <w:t xml:space="preserve"> </w:t>
      </w:r>
      <w:r>
        <w:t>osservanza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leggi,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regolamenti</w:t>
      </w:r>
      <w:r>
        <w:rPr>
          <w:spacing w:val="1"/>
        </w:rPr>
        <w:t xml:space="preserve"> </w:t>
      </w:r>
      <w:r>
        <w:t>sanitari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disposizioni che disciplinano la vendita della merce oggetto della fornitura dovranno essere esperite dal</w:t>
      </w:r>
      <w:r>
        <w:rPr>
          <w:spacing w:val="1"/>
        </w:rPr>
        <w:t xml:space="preserve"> </w:t>
      </w:r>
      <w:r>
        <w:t>fornitore,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ne</w:t>
      </w:r>
      <w:r>
        <w:rPr>
          <w:spacing w:val="2"/>
        </w:rPr>
        <w:t xml:space="preserve"> </w:t>
      </w:r>
      <w:r>
        <w:t>risponde in</w:t>
      </w:r>
      <w:r>
        <w:rPr>
          <w:spacing w:val="-1"/>
        </w:rPr>
        <w:t xml:space="preserve"> </w:t>
      </w:r>
      <w:r>
        <w:t>proprio sollevando</w:t>
      </w:r>
      <w:r>
        <w:rPr>
          <w:spacing w:val="-1"/>
        </w:rPr>
        <w:t xml:space="preserve"> </w:t>
      </w:r>
      <w:r>
        <w:t>l'</w:t>
      </w:r>
      <w:r>
        <w:rPr>
          <w:spacing w:val="-1"/>
        </w:rPr>
        <w:t xml:space="preserve"> </w:t>
      </w:r>
      <w:r>
        <w:t>Azienda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responsabilità.</w:t>
      </w:r>
    </w:p>
    <w:p w14:paraId="15D45B2C" w14:textId="77777777" w:rsidR="0016351E" w:rsidRDefault="0016351E">
      <w:pPr>
        <w:pStyle w:val="Corpotesto"/>
        <w:spacing w:before="5"/>
        <w:rPr>
          <w:sz w:val="25"/>
        </w:rPr>
      </w:pPr>
    </w:p>
    <w:p w14:paraId="0EBA5C1D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757"/>
        <w:jc w:val="both"/>
      </w:pPr>
      <w:r>
        <w:t>Sono a totale carico della ditta aggiudicataria le licenze, le certificazioni, le dichiarazioni e quant'altro</w:t>
      </w:r>
      <w:r>
        <w:rPr>
          <w:spacing w:val="-52"/>
        </w:rPr>
        <w:t xml:space="preserve"> </w:t>
      </w:r>
      <w:r>
        <w:t>previsto dalle norme vigenti, nonché le eventuali autorizzazioni (preventive e successive) relative alla</w:t>
      </w:r>
      <w:r>
        <w:rPr>
          <w:spacing w:val="-52"/>
        </w:rPr>
        <w:t xml:space="preserve"> </w:t>
      </w:r>
      <w:r>
        <w:t>fornitura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 aggiudicato.</w:t>
      </w:r>
    </w:p>
    <w:p w14:paraId="1E6C6FB2" w14:textId="77777777" w:rsidR="0016351E" w:rsidRDefault="0016351E">
      <w:pPr>
        <w:pStyle w:val="Corpotesto"/>
        <w:rPr>
          <w:sz w:val="25"/>
        </w:rPr>
      </w:pPr>
    </w:p>
    <w:p w14:paraId="4105CB1E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80" w:lineRule="auto"/>
        <w:ind w:right="105"/>
        <w:jc w:val="both"/>
      </w:pPr>
      <w:r>
        <w:t>La firma per ricevuta dei prodotti non impegna l'ASP di Agrigento per quando riguarda il controllo degli</w:t>
      </w:r>
      <w:r>
        <w:rPr>
          <w:spacing w:val="1"/>
        </w:rPr>
        <w:t xml:space="preserve"> </w:t>
      </w:r>
      <w:r>
        <w:t>stessi.</w:t>
      </w:r>
    </w:p>
    <w:p w14:paraId="164E145E" w14:textId="77777777" w:rsidR="0016351E" w:rsidRDefault="0016351E">
      <w:pPr>
        <w:pStyle w:val="Corpotesto"/>
        <w:spacing w:before="8"/>
        <w:rPr>
          <w:sz w:val="24"/>
        </w:rPr>
      </w:pPr>
    </w:p>
    <w:p w14:paraId="4C702527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105"/>
        <w:jc w:val="both"/>
      </w:pPr>
      <w:r>
        <w:t>Qualora</w:t>
      </w:r>
      <w:r>
        <w:rPr>
          <w:spacing w:val="1"/>
        </w:rPr>
        <w:t xml:space="preserve"> </w:t>
      </w:r>
      <w:r>
        <w:t>al</w:t>
      </w:r>
      <w:r>
        <w:rPr>
          <w:b/>
        </w:rPr>
        <w:t>le</w:t>
      </w:r>
      <w:r>
        <w:rPr>
          <w:b/>
          <w:spacing w:val="1"/>
        </w:rPr>
        <w:t xml:space="preserve"> </w:t>
      </w:r>
      <w:r>
        <w:rPr>
          <w:b/>
        </w:rPr>
        <w:t>operazioni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collaudo</w:t>
      </w:r>
      <w:r>
        <w:rPr>
          <w:b/>
          <w:spacing w:val="1"/>
        </w:rPr>
        <w:t xml:space="preserve"> </w:t>
      </w:r>
      <w:r>
        <w:t>risulti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prodotti</w:t>
      </w:r>
      <w:r>
        <w:rPr>
          <w:spacing w:val="1"/>
        </w:rPr>
        <w:t xml:space="preserve"> </w:t>
      </w:r>
      <w:r>
        <w:t>consegnati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corrispondono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contrattuali,</w:t>
      </w:r>
      <w:r>
        <w:rPr>
          <w:spacing w:val="1"/>
        </w:rPr>
        <w:t xml:space="preserve"> </w:t>
      </w:r>
      <w:r>
        <w:t>l’ASP</w:t>
      </w:r>
      <w:r>
        <w:rPr>
          <w:spacing w:val="1"/>
        </w:rPr>
        <w:t xml:space="preserve"> </w:t>
      </w:r>
      <w:r>
        <w:t>procederà alla contestazione diretta alla Ditta aggiudicataria .</w:t>
      </w:r>
      <w:r>
        <w:rPr>
          <w:spacing w:val="1"/>
        </w:rPr>
        <w:t xml:space="preserve"> </w:t>
      </w:r>
      <w:r>
        <w:t>In tal caso, è facoltà dell'</w:t>
      </w:r>
      <w:r>
        <w:rPr>
          <w:spacing w:val="1"/>
        </w:rPr>
        <w:t xml:space="preserve"> </w:t>
      </w:r>
      <w:r>
        <w:t>Azienda Sanitaria di chiedere la sostituzione dei prodotti, entro breve termine fissato a suo insindacabile</w:t>
      </w:r>
      <w:r>
        <w:rPr>
          <w:spacing w:val="1"/>
        </w:rPr>
        <w:t xml:space="preserve"> </w:t>
      </w:r>
      <w:r>
        <w:t>giudizio,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applicare, eventuale</w:t>
      </w:r>
      <w:r>
        <w:rPr>
          <w:spacing w:val="2"/>
        </w:rPr>
        <w:t xml:space="preserve"> </w:t>
      </w:r>
      <w:r>
        <w:t>penale</w:t>
      </w:r>
      <w:r>
        <w:rPr>
          <w:spacing w:val="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superiore</w:t>
      </w:r>
      <w:r>
        <w:rPr>
          <w:spacing w:val="2"/>
        </w:rPr>
        <w:t xml:space="preserve"> </w:t>
      </w:r>
      <w:r>
        <w:t>punto 1.</w:t>
      </w:r>
    </w:p>
    <w:p w14:paraId="4E3CE378" w14:textId="77777777" w:rsidR="0016351E" w:rsidRDefault="0016351E">
      <w:pPr>
        <w:spacing w:line="276" w:lineRule="auto"/>
        <w:jc w:val="both"/>
      </w:pPr>
    </w:p>
    <w:p w14:paraId="209C412B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before="70" w:line="278" w:lineRule="auto"/>
        <w:ind w:right="104"/>
        <w:jc w:val="both"/>
      </w:pPr>
      <w:r>
        <w:t>La mancata sostituzione del prodotto da parte del fornitore nel termine fissato dall'ASP di Agrigento, l’esito</w:t>
      </w:r>
      <w:r>
        <w:rPr>
          <w:spacing w:val="1"/>
        </w:rPr>
        <w:t xml:space="preserve"> </w:t>
      </w:r>
      <w:r>
        <w:t>negativo del collaudo, saranno considerati quale " mancata consegna" e l' ASP di Agrigento avrà diritto ad</w:t>
      </w:r>
      <w:r>
        <w:rPr>
          <w:spacing w:val="1"/>
        </w:rPr>
        <w:t xml:space="preserve"> </w:t>
      </w:r>
      <w:r>
        <w:t>agire</w:t>
      </w:r>
      <w:r>
        <w:rPr>
          <w:spacing w:val="1"/>
        </w:rPr>
        <w:t xml:space="preserve"> </w:t>
      </w:r>
      <w:r>
        <w:t>secondo quanto stabilito al</w:t>
      </w:r>
      <w:r>
        <w:rPr>
          <w:spacing w:val="-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punto 1.</w:t>
      </w:r>
    </w:p>
    <w:p w14:paraId="257CDF65" w14:textId="77777777" w:rsidR="0016351E" w:rsidRDefault="0016351E">
      <w:pPr>
        <w:pStyle w:val="Corpotesto"/>
        <w:spacing w:before="8"/>
        <w:rPr>
          <w:sz w:val="24"/>
        </w:rPr>
      </w:pPr>
    </w:p>
    <w:p w14:paraId="4292F830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81"/>
        </w:tabs>
        <w:spacing w:before="1" w:line="276" w:lineRule="auto"/>
        <w:ind w:left="780" w:right="115" w:hanging="425"/>
        <w:jc w:val="both"/>
      </w:pPr>
      <w:r>
        <w:t>Il prodotto non accettato resta a disposizione del fornitore ed a suo rischio e pericolo, egli dovrà ritirarlo</w:t>
      </w:r>
      <w:r>
        <w:rPr>
          <w:spacing w:val="1"/>
        </w:rPr>
        <w:t xml:space="preserve"> </w:t>
      </w:r>
      <w:r>
        <w:t>senza indugio; è a carico del fornitore ogni danno relativo al deterioramento dello stesso nonché ogni spesa</w:t>
      </w:r>
      <w:r>
        <w:rPr>
          <w:spacing w:val="1"/>
        </w:rPr>
        <w:t xml:space="preserve"> </w:t>
      </w:r>
      <w:r>
        <w:t>sostenuta</w:t>
      </w:r>
      <w:r>
        <w:rPr>
          <w:spacing w:val="1"/>
        </w:rPr>
        <w:t xml:space="preserve"> </w:t>
      </w:r>
      <w:r>
        <w:t>sia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consegna</w:t>
      </w:r>
      <w:r>
        <w:rPr>
          <w:spacing w:val="1"/>
        </w:rPr>
        <w:t xml:space="preserve"> </w:t>
      </w:r>
      <w:r>
        <w:t>sia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relativo ritiro</w:t>
      </w:r>
      <w:r>
        <w:rPr>
          <w:spacing w:val="-1"/>
        </w:rPr>
        <w:t xml:space="preserve"> </w:t>
      </w:r>
      <w:r>
        <w:t>.</w:t>
      </w:r>
    </w:p>
    <w:p w14:paraId="1B4822C1" w14:textId="77777777" w:rsidR="0016351E" w:rsidRDefault="0016351E">
      <w:pPr>
        <w:pStyle w:val="Corpotesto"/>
        <w:spacing w:before="5"/>
        <w:rPr>
          <w:sz w:val="25"/>
        </w:rPr>
      </w:pPr>
    </w:p>
    <w:p w14:paraId="396A0D5F" w14:textId="7FA1EF7C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251"/>
        <w:jc w:val="both"/>
      </w:pPr>
      <w:r>
        <w:t>Qualora la non corrispondenza dei prodotti ai requisiti contrattuali sia contestata più di una volta, l’Azienda</w:t>
      </w:r>
      <w:r>
        <w:rPr>
          <w:spacing w:val="-52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ha</w:t>
      </w:r>
      <w:r>
        <w:rPr>
          <w:spacing w:val="2"/>
        </w:rPr>
        <w:t xml:space="preserve"> </w:t>
      </w:r>
      <w:r>
        <w:t>facoltà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agire</w:t>
      </w:r>
      <w:r>
        <w:rPr>
          <w:spacing w:val="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precedente</w:t>
      </w:r>
      <w:r>
        <w:rPr>
          <w:spacing w:val="2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1.</w:t>
      </w:r>
    </w:p>
    <w:p w14:paraId="39A4383D" w14:textId="77777777" w:rsidR="00C7135F" w:rsidRDefault="00C7135F" w:rsidP="00C7135F">
      <w:pPr>
        <w:pStyle w:val="Paragrafoelenco"/>
      </w:pPr>
    </w:p>
    <w:p w14:paraId="348FC563" w14:textId="77777777" w:rsidR="0016351E" w:rsidRDefault="009D1339">
      <w:pPr>
        <w:pStyle w:val="Titolo1"/>
        <w:numPr>
          <w:ilvl w:val="0"/>
          <w:numId w:val="2"/>
        </w:numPr>
        <w:tabs>
          <w:tab w:val="left" w:pos="716"/>
        </w:tabs>
        <w:spacing w:before="118" w:line="276" w:lineRule="auto"/>
        <w:ind w:right="106"/>
        <w:jc w:val="both"/>
      </w:pPr>
      <w:r>
        <w:lastRenderedPageBreak/>
        <w:t>La regolarità delle operazioni su indicate nonché l'accettazione con presa in carico dei prodotti, non</w:t>
      </w:r>
      <w:r>
        <w:rPr>
          <w:spacing w:val="1"/>
        </w:rPr>
        <w:t xml:space="preserve"> </w:t>
      </w:r>
      <w:r>
        <w:t>esonerano il fornitore</w:t>
      </w:r>
      <w:r>
        <w:rPr>
          <w:spacing w:val="1"/>
        </w:rPr>
        <w:t xml:space="preserve"> </w:t>
      </w:r>
      <w:r>
        <w:t>da responsabilità per difetti o imperfezioni occulti o, comunque non emersi al</w:t>
      </w:r>
      <w:r>
        <w:rPr>
          <w:spacing w:val="1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controllo.</w:t>
      </w:r>
    </w:p>
    <w:p w14:paraId="0A943292" w14:textId="77777777" w:rsidR="0016351E" w:rsidRDefault="0016351E">
      <w:pPr>
        <w:pStyle w:val="Corpotesto"/>
        <w:spacing w:before="5"/>
        <w:rPr>
          <w:b/>
          <w:sz w:val="25"/>
        </w:rPr>
      </w:pPr>
    </w:p>
    <w:p w14:paraId="7264C914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117"/>
        <w:jc w:val="both"/>
      </w:pPr>
      <w:r>
        <w:t>Il contratto non può essere ceduto a pena di nullità; il subappalto della fornitura è ammesso secondo le</w:t>
      </w:r>
      <w:r>
        <w:rPr>
          <w:spacing w:val="1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 105 del</w:t>
      </w:r>
      <w:r>
        <w:rPr>
          <w:spacing w:val="-2"/>
        </w:rPr>
        <w:t xml:space="preserve"> </w:t>
      </w:r>
      <w:r>
        <w:t>D.</w:t>
      </w:r>
      <w:r w:rsidR="00C918A2">
        <w:t xml:space="preserve"> </w:t>
      </w:r>
      <w:r>
        <w:t>Lgs.</w:t>
      </w:r>
      <w:r w:rsidR="00C918A2">
        <w:t>vo</w:t>
      </w:r>
      <w:r>
        <w:t xml:space="preserve"> n. 50/2016.</w:t>
      </w:r>
    </w:p>
    <w:p w14:paraId="1F82ED64" w14:textId="77777777" w:rsidR="0016351E" w:rsidRDefault="0016351E">
      <w:pPr>
        <w:pStyle w:val="Corpotesto"/>
        <w:spacing w:before="1"/>
        <w:rPr>
          <w:sz w:val="25"/>
        </w:rPr>
      </w:pPr>
    </w:p>
    <w:p w14:paraId="4ED320A3" w14:textId="456C1F28" w:rsidR="0016351E" w:rsidRPr="002208C7" w:rsidRDefault="009D1339" w:rsidP="002208C7">
      <w:pPr>
        <w:pStyle w:val="Paragrafoelenco"/>
        <w:numPr>
          <w:ilvl w:val="0"/>
          <w:numId w:val="2"/>
        </w:numPr>
        <w:tabs>
          <w:tab w:val="left" w:pos="716"/>
        </w:tabs>
        <w:spacing w:line="280" w:lineRule="auto"/>
        <w:ind w:right="114"/>
        <w:jc w:val="both"/>
      </w:pPr>
      <w:r>
        <w:t>L'impegno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fornitura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intenderà</w:t>
      </w:r>
      <w:r>
        <w:rPr>
          <w:spacing w:val="1"/>
        </w:rPr>
        <w:t xml:space="preserve"> </w:t>
      </w:r>
      <w:r>
        <w:t>risolto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fallimento,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concordato</w:t>
      </w:r>
      <w:r>
        <w:rPr>
          <w:spacing w:val="1"/>
        </w:rPr>
        <w:t xml:space="preserve"> </w:t>
      </w:r>
      <w:r>
        <w:t>preventivo,</w:t>
      </w:r>
      <w:r>
        <w:rPr>
          <w:spacing w:val="-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ditta</w:t>
      </w:r>
      <w:r>
        <w:rPr>
          <w:spacing w:val="-3"/>
        </w:rPr>
        <w:t xml:space="preserve"> </w:t>
      </w:r>
      <w:r>
        <w:t>aggiudicataria.</w:t>
      </w:r>
    </w:p>
    <w:p w14:paraId="25E62EF6" w14:textId="14DB6332" w:rsidR="0016351E" w:rsidRPr="002208C7" w:rsidRDefault="0016351E" w:rsidP="002208C7">
      <w:pPr>
        <w:tabs>
          <w:tab w:val="left" w:pos="716"/>
        </w:tabs>
        <w:spacing w:line="276" w:lineRule="auto"/>
        <w:ind w:right="108"/>
        <w:rPr>
          <w:sz w:val="25"/>
        </w:rPr>
      </w:pPr>
    </w:p>
    <w:p w14:paraId="0AA46412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104"/>
        <w:jc w:val="both"/>
      </w:pPr>
      <w:r>
        <w:t>Si dichiara, per atto espressamente convenuto, che la</w:t>
      </w:r>
      <w:r>
        <w:rPr>
          <w:spacing w:val="55"/>
        </w:rPr>
        <w:t xml:space="preserve"> </w:t>
      </w:r>
      <w:r>
        <w:t>decisione di tutte le penalità- e le sanzioni previste</w:t>
      </w:r>
      <w:r>
        <w:rPr>
          <w:spacing w:val="1"/>
        </w:rPr>
        <w:t xml:space="preserve"> </w:t>
      </w:r>
      <w:r>
        <w:t>nella presente richiesta saranno prese con semplice provvedimento amministrativo dell’A.S.P. di Agrigento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formalità</w:t>
      </w:r>
      <w:r>
        <w:rPr>
          <w:spacing w:val="1"/>
        </w:rPr>
        <w:t xml:space="preserve"> </w:t>
      </w:r>
      <w:r>
        <w:t>giudiziaria</w:t>
      </w:r>
      <w:r>
        <w:rPr>
          <w:spacing w:val="2"/>
        </w:rPr>
        <w:t xml:space="preserve"> </w:t>
      </w:r>
      <w:r>
        <w:t>o particolare</w:t>
      </w:r>
      <w:r>
        <w:rPr>
          <w:spacing w:val="1"/>
        </w:rPr>
        <w:t xml:space="preserve"> </w:t>
      </w:r>
      <w:r>
        <w:t>pronuncia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Magistrato.</w:t>
      </w:r>
    </w:p>
    <w:p w14:paraId="5F9FABB4" w14:textId="77777777" w:rsidR="0016351E" w:rsidRDefault="0016351E">
      <w:pPr>
        <w:pStyle w:val="Corpotesto"/>
        <w:spacing w:before="1"/>
        <w:rPr>
          <w:sz w:val="25"/>
        </w:rPr>
      </w:pPr>
    </w:p>
    <w:p w14:paraId="0B8AF5D4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71"/>
        </w:tabs>
        <w:ind w:left="770" w:hanging="416"/>
      </w:pPr>
      <w:r>
        <w:t>Tali</w:t>
      </w:r>
      <w:r>
        <w:rPr>
          <w:spacing w:val="-6"/>
        </w:rPr>
        <w:t xml:space="preserve"> </w:t>
      </w:r>
      <w:r>
        <w:t>decisioni</w:t>
      </w:r>
      <w:r>
        <w:rPr>
          <w:spacing w:val="-5"/>
        </w:rPr>
        <w:t xml:space="preserve"> </w:t>
      </w:r>
      <w:r>
        <w:t>s'intendono</w:t>
      </w:r>
      <w:r>
        <w:rPr>
          <w:spacing w:val="-3"/>
        </w:rPr>
        <w:t xml:space="preserve"> </w:t>
      </w:r>
      <w:r>
        <w:t>senz'altro</w:t>
      </w:r>
      <w:r>
        <w:rPr>
          <w:spacing w:val="-3"/>
        </w:rPr>
        <w:t xml:space="preserve"> </w:t>
      </w:r>
      <w:r>
        <w:t>esecutive</w:t>
      </w:r>
      <w:r>
        <w:rPr>
          <w:spacing w:val="-2"/>
        </w:rPr>
        <w:t xml:space="preserve"> </w:t>
      </w:r>
      <w:r>
        <w:t>nonostante</w:t>
      </w:r>
      <w:r>
        <w:rPr>
          <w:spacing w:val="-6"/>
        </w:rPr>
        <w:t xml:space="preserve"> </w:t>
      </w:r>
      <w:r>
        <w:t>gravame</w:t>
      </w:r>
      <w:r>
        <w:rPr>
          <w:spacing w:val="-1"/>
        </w:rPr>
        <w:t xml:space="preserve"> </w:t>
      </w:r>
      <w:r>
        <w:t>all’Autorità</w:t>
      </w:r>
      <w:r>
        <w:rPr>
          <w:spacing w:val="-1"/>
        </w:rPr>
        <w:t xml:space="preserve"> </w:t>
      </w:r>
      <w:r>
        <w:t>Giudiziaria.</w:t>
      </w:r>
    </w:p>
    <w:p w14:paraId="6D058CE5" w14:textId="77777777" w:rsidR="0016351E" w:rsidRDefault="0016351E">
      <w:pPr>
        <w:pStyle w:val="Corpotesto"/>
        <w:spacing w:before="8"/>
        <w:rPr>
          <w:sz w:val="29"/>
        </w:rPr>
      </w:pPr>
    </w:p>
    <w:p w14:paraId="08FB26F4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71"/>
        </w:tabs>
        <w:spacing w:line="278" w:lineRule="auto"/>
        <w:ind w:right="106"/>
        <w:jc w:val="both"/>
      </w:pPr>
      <w:r>
        <w:tab/>
        <w:t>L’A.S.P di Agrigento si riserva la facoltà di recedere dal contratto, senza che l’impresa aggiudicatrice possa</w:t>
      </w:r>
      <w:r>
        <w:rPr>
          <w:spacing w:val="1"/>
        </w:rPr>
        <w:t xml:space="preserve"> </w:t>
      </w:r>
      <w:r>
        <w:t>pretendere danno o</w:t>
      </w:r>
      <w:r>
        <w:rPr>
          <w:spacing w:val="1"/>
        </w:rPr>
        <w:t xml:space="preserve"> </w:t>
      </w:r>
      <w:r>
        <w:t>compensi di sorta, ai quali essa dichiara, con la sottoscrizione del presente capitolato, di</w:t>
      </w:r>
      <w:r>
        <w:rPr>
          <w:spacing w:val="1"/>
        </w:rPr>
        <w:t xml:space="preserve"> </w:t>
      </w:r>
      <w:r>
        <w:t>rinunciare</w:t>
      </w:r>
      <w:r>
        <w:rPr>
          <w:spacing w:val="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casi:</w:t>
      </w:r>
    </w:p>
    <w:p w14:paraId="26121890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line="248" w:lineRule="exact"/>
        <w:ind w:left="1771"/>
      </w:pPr>
      <w:r>
        <w:t>In</w:t>
      </w:r>
      <w:r>
        <w:rPr>
          <w:spacing w:val="-3"/>
        </w:rPr>
        <w:t xml:space="preserve"> </w:t>
      </w:r>
      <w:r>
        <w:t>qualsiasi</w:t>
      </w:r>
      <w:r>
        <w:rPr>
          <w:spacing w:val="-5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motivato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insindacabile</w:t>
      </w:r>
      <w:r>
        <w:rPr>
          <w:spacing w:val="-1"/>
        </w:rPr>
        <w:t xml:space="preserve"> </w:t>
      </w:r>
      <w:r>
        <w:t>giudizio;</w:t>
      </w:r>
    </w:p>
    <w:p w14:paraId="1F450F73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before="37" w:line="276" w:lineRule="auto"/>
        <w:ind w:right="112" w:firstLine="0"/>
      </w:pP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controlli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159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06/09/2011 </w:t>
      </w:r>
      <w:r>
        <w:rPr>
          <w:b/>
        </w:rPr>
        <w:t>r</w:t>
      </w:r>
      <w:r>
        <w:t>elativi</w:t>
      </w:r>
      <w:r>
        <w:rPr>
          <w:spacing w:val="-3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infiltrazioni</w:t>
      </w:r>
      <w:r>
        <w:rPr>
          <w:spacing w:val="-2"/>
        </w:rPr>
        <w:t xml:space="preserve"> </w:t>
      </w:r>
      <w:r>
        <w:t>antimafia,</w:t>
      </w:r>
      <w:r>
        <w:rPr>
          <w:spacing w:val="-1"/>
        </w:rPr>
        <w:t xml:space="preserve"> </w:t>
      </w:r>
      <w:r>
        <w:t>diano</w:t>
      </w:r>
      <w:r>
        <w:rPr>
          <w:spacing w:val="-6"/>
        </w:rPr>
        <w:t xml:space="preserve"> </w:t>
      </w:r>
      <w:r>
        <w:t>esito</w:t>
      </w:r>
      <w:r>
        <w:rPr>
          <w:spacing w:val="-1"/>
        </w:rPr>
        <w:t xml:space="preserve"> </w:t>
      </w:r>
      <w:r>
        <w:t>positivo;</w:t>
      </w:r>
    </w:p>
    <w:p w14:paraId="376E7F07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line="276" w:lineRule="auto"/>
        <w:ind w:right="106" w:firstLine="0"/>
      </w:pPr>
      <w:r>
        <w:t>Qualora si addivenga nell’ambito della Regione Siciliana, ad una gara Regionale o di</w:t>
      </w:r>
      <w:r>
        <w:rPr>
          <w:spacing w:val="1"/>
        </w:rPr>
        <w:t xml:space="preserve"> </w:t>
      </w:r>
      <w:r>
        <w:t>Bacino da</w:t>
      </w:r>
      <w:r>
        <w:rPr>
          <w:spacing w:val="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risulti</w:t>
      </w:r>
      <w:r>
        <w:rPr>
          <w:spacing w:val="-2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costi</w:t>
      </w:r>
      <w:r>
        <w:rPr>
          <w:spacing w:val="-2"/>
        </w:rPr>
        <w:t xml:space="preserve"> </w:t>
      </w:r>
      <w:r>
        <w:t>siano più vantaggiosi.</w:t>
      </w:r>
    </w:p>
    <w:p w14:paraId="250BF7A0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before="2" w:line="276" w:lineRule="auto"/>
        <w:ind w:right="102" w:firstLine="0"/>
      </w:pPr>
      <w:r>
        <w:t>Qualora , nel corso della validità del contratto, il sistema di convenzione per l'acquisto di beni e</w:t>
      </w:r>
      <w:r>
        <w:rPr>
          <w:spacing w:val="1"/>
        </w:rPr>
        <w:t xml:space="preserve"> </w:t>
      </w:r>
      <w:r>
        <w:t>servizi delle Pubbliche Amministrazioni (CONSIP) ai sensi della L. 488/99 aggiudicasse la fornitura di</w:t>
      </w:r>
      <w:r>
        <w:rPr>
          <w:spacing w:val="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economiche</w:t>
      </w:r>
      <w:r>
        <w:rPr>
          <w:spacing w:val="2"/>
        </w:rPr>
        <w:t xml:space="preserve"> </w:t>
      </w:r>
      <w:r>
        <w:t>inferiori.</w:t>
      </w:r>
    </w:p>
    <w:p w14:paraId="572784EC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line="276" w:lineRule="auto"/>
        <w:ind w:right="110" w:firstLine="0"/>
      </w:pPr>
      <w:r>
        <w:t>Qualora il legale rappresentante o uno dei dirigenti dell'impresa aggiudicataria siano rinviati a</w:t>
      </w:r>
      <w:r>
        <w:rPr>
          <w:spacing w:val="1"/>
        </w:rPr>
        <w:t xml:space="preserve"> </w:t>
      </w:r>
      <w:r>
        <w:t>giudizio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favoreggiamento</w:t>
      </w:r>
      <w:r>
        <w:rPr>
          <w:spacing w:val="-1"/>
        </w:rPr>
        <w:t xml:space="preserve"> </w:t>
      </w:r>
      <w:r>
        <w:t>nell'ambito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procedimenti</w:t>
      </w:r>
      <w:r>
        <w:rPr>
          <w:spacing w:val="-8"/>
        </w:rPr>
        <w:t xml:space="preserve"> </w:t>
      </w:r>
      <w:r>
        <w:t>relativi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criminalità organizzata</w:t>
      </w:r>
    </w:p>
    <w:p w14:paraId="22233CBC" w14:textId="79D702D5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before="1" w:line="276" w:lineRule="auto"/>
        <w:ind w:right="112" w:firstLine="0"/>
      </w:pPr>
      <w:r>
        <w:t>In mancanza di comunicazione da parte dell'aggiudicatario di un numero di conto corrente unico</w:t>
      </w:r>
      <w:r>
        <w:rPr>
          <w:spacing w:val="1"/>
        </w:rPr>
        <w:t xml:space="preserve"> </w:t>
      </w:r>
      <w:r>
        <w:t>sul quale gli enti appaltanti faranno confluire le somme relative all'appalto e dei soggetti delegati ad</w:t>
      </w:r>
      <w:r>
        <w:rPr>
          <w:spacing w:val="1"/>
        </w:rPr>
        <w:t xml:space="preserve"> </w:t>
      </w:r>
      <w:r>
        <w:t>operare</w:t>
      </w:r>
      <w:r>
        <w:rPr>
          <w:spacing w:val="1"/>
        </w:rPr>
        <w:t xml:space="preserve"> </w:t>
      </w:r>
      <w:r>
        <w:t>sullo stesso.</w:t>
      </w:r>
    </w:p>
    <w:p w14:paraId="4894A701" w14:textId="77777777" w:rsidR="00C7135F" w:rsidRDefault="00C7135F" w:rsidP="00C7135F">
      <w:pPr>
        <w:pStyle w:val="Paragrafoelenco"/>
        <w:tabs>
          <w:tab w:val="left" w:pos="1770"/>
          <w:tab w:val="left" w:pos="1771"/>
        </w:tabs>
        <w:spacing w:before="1" w:line="276" w:lineRule="auto"/>
        <w:ind w:left="1066" w:right="112"/>
        <w:jc w:val="left"/>
      </w:pPr>
    </w:p>
    <w:p w14:paraId="004F19AC" w14:textId="54CD52C7" w:rsidR="0016351E" w:rsidRDefault="002208C7">
      <w:pPr>
        <w:pStyle w:val="Corpotesto"/>
        <w:spacing w:line="276" w:lineRule="auto"/>
        <w:ind w:left="640" w:right="113"/>
        <w:jc w:val="both"/>
      </w:pPr>
      <w:r>
        <w:t>17</w:t>
      </w:r>
      <w:r w:rsidR="009D1339">
        <w:t>)</w:t>
      </w:r>
      <w:r w:rsidR="009D1339">
        <w:rPr>
          <w:spacing w:val="1"/>
        </w:rPr>
        <w:t xml:space="preserve"> </w:t>
      </w:r>
      <w:r w:rsidR="009D1339">
        <w:t>Per</w:t>
      </w:r>
      <w:r w:rsidR="009D1339">
        <w:rPr>
          <w:spacing w:val="1"/>
        </w:rPr>
        <w:t xml:space="preserve"> </w:t>
      </w:r>
      <w:r w:rsidR="009D1339">
        <w:t>quanto non previsto espressamente</w:t>
      </w:r>
      <w:r w:rsidR="009D1339">
        <w:rPr>
          <w:spacing w:val="1"/>
        </w:rPr>
        <w:t xml:space="preserve"> </w:t>
      </w:r>
      <w:r w:rsidR="009D1339">
        <w:t>nella</w:t>
      </w:r>
      <w:r w:rsidR="009D1339">
        <w:rPr>
          <w:spacing w:val="1"/>
        </w:rPr>
        <w:t xml:space="preserve"> </w:t>
      </w:r>
      <w:r w:rsidR="009D1339">
        <w:t>presente</w:t>
      </w:r>
      <w:r w:rsidR="009D1339">
        <w:rPr>
          <w:spacing w:val="1"/>
        </w:rPr>
        <w:t xml:space="preserve"> </w:t>
      </w:r>
      <w:r w:rsidR="009D1339">
        <w:t>richiesta si fa riferimento alle</w:t>
      </w:r>
      <w:r w:rsidR="009D1339">
        <w:rPr>
          <w:spacing w:val="55"/>
        </w:rPr>
        <w:t xml:space="preserve"> </w:t>
      </w:r>
      <w:r w:rsidR="009D1339">
        <w:t>norme contenute</w:t>
      </w:r>
      <w:r w:rsidR="009D1339">
        <w:rPr>
          <w:spacing w:val="1"/>
        </w:rPr>
        <w:t xml:space="preserve"> </w:t>
      </w:r>
      <w:r w:rsidR="009D1339">
        <w:t>nella</w:t>
      </w:r>
      <w:r w:rsidR="009D1339">
        <w:rPr>
          <w:spacing w:val="1"/>
        </w:rPr>
        <w:t xml:space="preserve"> </w:t>
      </w:r>
      <w:r w:rsidR="009D1339">
        <w:t>legge e</w:t>
      </w:r>
      <w:r w:rsidR="009D1339">
        <w:rPr>
          <w:spacing w:val="1"/>
        </w:rPr>
        <w:t xml:space="preserve"> </w:t>
      </w:r>
      <w:r w:rsidR="009D1339">
        <w:t>nel regolamento di contabilità</w:t>
      </w:r>
      <w:r w:rsidR="009D1339">
        <w:rPr>
          <w:spacing w:val="1"/>
        </w:rPr>
        <w:t xml:space="preserve"> </w:t>
      </w:r>
      <w:r w:rsidR="009D1339">
        <w:t>dello Stato e</w:t>
      </w:r>
      <w:r w:rsidR="009D1339">
        <w:rPr>
          <w:spacing w:val="1"/>
        </w:rPr>
        <w:t xml:space="preserve"> </w:t>
      </w:r>
      <w:r w:rsidR="009D1339">
        <w:t>successive</w:t>
      </w:r>
      <w:r w:rsidR="009D1339">
        <w:rPr>
          <w:spacing w:val="1"/>
        </w:rPr>
        <w:t xml:space="preserve"> </w:t>
      </w:r>
      <w:r w:rsidR="009D1339">
        <w:t>modifiche e</w:t>
      </w:r>
      <w:r w:rsidR="009D1339">
        <w:rPr>
          <w:spacing w:val="1"/>
        </w:rPr>
        <w:t xml:space="preserve"> </w:t>
      </w:r>
      <w:r w:rsidR="009D1339">
        <w:t>alle</w:t>
      </w:r>
      <w:r w:rsidR="009D1339">
        <w:rPr>
          <w:spacing w:val="55"/>
        </w:rPr>
        <w:t xml:space="preserve"> </w:t>
      </w:r>
      <w:r w:rsidR="009D1339">
        <w:t>leggi regionali in</w:t>
      </w:r>
      <w:r w:rsidR="009D1339">
        <w:rPr>
          <w:spacing w:val="1"/>
        </w:rPr>
        <w:t xml:space="preserve"> </w:t>
      </w:r>
      <w:r w:rsidR="009D1339">
        <w:t>materia.</w:t>
      </w:r>
    </w:p>
    <w:p w14:paraId="75989CF8" w14:textId="77777777" w:rsidR="0016351E" w:rsidRDefault="0016351E">
      <w:pPr>
        <w:pStyle w:val="Corpotesto"/>
        <w:spacing w:before="10"/>
        <w:rPr>
          <w:sz w:val="25"/>
        </w:rPr>
      </w:pPr>
    </w:p>
    <w:p w14:paraId="7ACACCDA" w14:textId="77777777" w:rsidR="0016351E" w:rsidRDefault="009D1339">
      <w:pPr>
        <w:pStyle w:val="Titolo1"/>
        <w:numPr>
          <w:ilvl w:val="0"/>
          <w:numId w:val="1"/>
        </w:numPr>
        <w:tabs>
          <w:tab w:val="left" w:pos="916"/>
        </w:tabs>
        <w:ind w:hanging="276"/>
      </w:pPr>
      <w:r>
        <w:rPr>
          <w:u w:val="single"/>
        </w:rPr>
        <w:t>LIQUIDAZIONE</w:t>
      </w:r>
      <w:r>
        <w:rPr>
          <w:spacing w:val="-6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3"/>
          <w:u w:val="single"/>
        </w:rPr>
        <w:t xml:space="preserve"> </w:t>
      </w:r>
      <w:r>
        <w:rPr>
          <w:u w:val="single"/>
        </w:rPr>
        <w:t>FORNITURA</w:t>
      </w:r>
    </w:p>
    <w:p w14:paraId="5121D209" w14:textId="77777777" w:rsidR="0016351E" w:rsidRDefault="009D1339">
      <w:pPr>
        <w:pStyle w:val="Corpotesto"/>
        <w:spacing w:before="42"/>
        <w:ind w:left="640"/>
      </w:pPr>
      <w:r>
        <w:t>La</w:t>
      </w:r>
      <w:r>
        <w:rPr>
          <w:spacing w:val="-1"/>
        </w:rPr>
        <w:t xml:space="preserve"> </w:t>
      </w:r>
      <w:r>
        <w:t>fatturazione avverrà in relazione</w:t>
      </w:r>
      <w:r>
        <w:rPr>
          <w:spacing w:val="-5"/>
        </w:rPr>
        <w:t xml:space="preserve"> </w:t>
      </w:r>
      <w:r>
        <w:t>alla consegna dei</w:t>
      </w:r>
      <w:r>
        <w:rPr>
          <w:spacing w:val="-4"/>
        </w:rPr>
        <w:t xml:space="preserve"> </w:t>
      </w:r>
      <w:r>
        <w:t>beni</w:t>
      </w:r>
      <w:r>
        <w:rPr>
          <w:spacing w:val="51"/>
        </w:rPr>
        <w:t xml:space="preserve"> </w:t>
      </w:r>
      <w:r>
        <w:t>ricompresi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ciascun</w:t>
      </w:r>
      <w:r>
        <w:rPr>
          <w:spacing w:val="-2"/>
        </w:rPr>
        <w:t xml:space="preserve"> </w:t>
      </w:r>
      <w:r>
        <w:t>ordinativo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fornitura.</w:t>
      </w:r>
    </w:p>
    <w:p w14:paraId="67BC064D" w14:textId="7D227ACA" w:rsidR="0016351E" w:rsidRPr="00C7135F" w:rsidRDefault="009D1339" w:rsidP="00C7135F">
      <w:pPr>
        <w:pStyle w:val="Titolo1"/>
        <w:spacing w:before="37" w:line="276" w:lineRule="auto"/>
        <w:ind w:left="640"/>
        <w:rPr>
          <w:b w:val="0"/>
          <w:bCs w:val="0"/>
        </w:rPr>
      </w:pPr>
      <w:r w:rsidRPr="00C7135F">
        <w:rPr>
          <w:b w:val="0"/>
          <w:bCs w:val="0"/>
        </w:rPr>
        <w:t>La</w:t>
      </w:r>
      <w:r w:rsidRPr="00C7135F">
        <w:rPr>
          <w:b w:val="0"/>
          <w:bCs w:val="0"/>
          <w:spacing w:val="12"/>
        </w:rPr>
        <w:t xml:space="preserve"> </w:t>
      </w:r>
      <w:r w:rsidRPr="00C7135F">
        <w:rPr>
          <w:b w:val="0"/>
          <w:bCs w:val="0"/>
        </w:rPr>
        <w:t>liquidazione</w:t>
      </w:r>
      <w:r w:rsidRPr="00C7135F">
        <w:rPr>
          <w:b w:val="0"/>
          <w:bCs w:val="0"/>
          <w:spacing w:val="14"/>
        </w:rPr>
        <w:t xml:space="preserve"> </w:t>
      </w:r>
      <w:r w:rsidRPr="00C7135F">
        <w:rPr>
          <w:b w:val="0"/>
          <w:bCs w:val="0"/>
        </w:rPr>
        <w:t>della</w:t>
      </w:r>
      <w:r w:rsidRPr="00C7135F">
        <w:rPr>
          <w:b w:val="0"/>
          <w:bCs w:val="0"/>
          <w:spacing w:val="12"/>
        </w:rPr>
        <w:t xml:space="preserve"> </w:t>
      </w:r>
      <w:r w:rsidRPr="00C7135F">
        <w:rPr>
          <w:b w:val="0"/>
          <w:bCs w:val="0"/>
        </w:rPr>
        <w:t>fornitura</w:t>
      </w:r>
      <w:r w:rsidRPr="00C7135F">
        <w:rPr>
          <w:b w:val="0"/>
          <w:bCs w:val="0"/>
          <w:spacing w:val="12"/>
        </w:rPr>
        <w:t xml:space="preserve"> </w:t>
      </w:r>
      <w:r w:rsidRPr="00C7135F">
        <w:rPr>
          <w:b w:val="0"/>
          <w:bCs w:val="0"/>
        </w:rPr>
        <w:t>eseguita</w:t>
      </w:r>
      <w:r w:rsidRPr="00C7135F">
        <w:rPr>
          <w:b w:val="0"/>
          <w:bCs w:val="0"/>
          <w:spacing w:val="12"/>
        </w:rPr>
        <w:t xml:space="preserve"> </w:t>
      </w:r>
      <w:r w:rsidRPr="00C7135F">
        <w:rPr>
          <w:b w:val="0"/>
          <w:bCs w:val="0"/>
        </w:rPr>
        <w:t>è</w:t>
      </w:r>
      <w:r w:rsidRPr="00C7135F">
        <w:rPr>
          <w:b w:val="0"/>
          <w:bCs w:val="0"/>
          <w:spacing w:val="14"/>
        </w:rPr>
        <w:t xml:space="preserve"> </w:t>
      </w:r>
      <w:r w:rsidRPr="00C7135F">
        <w:rPr>
          <w:b w:val="0"/>
          <w:bCs w:val="0"/>
        </w:rPr>
        <w:t>subordinata</w:t>
      </w:r>
      <w:r w:rsidRPr="00C7135F">
        <w:rPr>
          <w:b w:val="0"/>
          <w:bCs w:val="0"/>
          <w:spacing w:val="12"/>
        </w:rPr>
        <w:t xml:space="preserve"> </w:t>
      </w:r>
      <w:r w:rsidRPr="00C7135F">
        <w:rPr>
          <w:b w:val="0"/>
          <w:bCs w:val="0"/>
        </w:rPr>
        <w:t>all’espletamento</w:t>
      </w:r>
      <w:r w:rsidRPr="00C7135F">
        <w:rPr>
          <w:b w:val="0"/>
          <w:bCs w:val="0"/>
          <w:spacing w:val="7"/>
        </w:rPr>
        <w:t xml:space="preserve"> </w:t>
      </w:r>
      <w:r w:rsidRPr="00C7135F">
        <w:rPr>
          <w:b w:val="0"/>
          <w:bCs w:val="0"/>
        </w:rPr>
        <w:t>delle</w:t>
      </w:r>
      <w:r w:rsidRPr="00C7135F">
        <w:rPr>
          <w:b w:val="0"/>
          <w:bCs w:val="0"/>
          <w:spacing w:val="14"/>
        </w:rPr>
        <w:t xml:space="preserve"> </w:t>
      </w:r>
      <w:r w:rsidRPr="00C7135F">
        <w:rPr>
          <w:b w:val="0"/>
          <w:bCs w:val="0"/>
        </w:rPr>
        <w:t>operazioni</w:t>
      </w:r>
      <w:r w:rsidRPr="00C7135F">
        <w:rPr>
          <w:b w:val="0"/>
          <w:bCs w:val="0"/>
          <w:spacing w:val="11"/>
        </w:rPr>
        <w:t xml:space="preserve"> </w:t>
      </w:r>
      <w:r w:rsidRPr="00C7135F">
        <w:rPr>
          <w:b w:val="0"/>
          <w:bCs w:val="0"/>
        </w:rPr>
        <w:t>di</w:t>
      </w:r>
      <w:r w:rsidRPr="00C7135F">
        <w:rPr>
          <w:b w:val="0"/>
          <w:bCs w:val="0"/>
          <w:spacing w:val="-52"/>
        </w:rPr>
        <w:t xml:space="preserve"> </w:t>
      </w:r>
      <w:r w:rsidRPr="00C7135F">
        <w:rPr>
          <w:b w:val="0"/>
          <w:bCs w:val="0"/>
        </w:rPr>
        <w:t>controllo/collaudo,</w:t>
      </w:r>
      <w:r w:rsidRPr="00C7135F">
        <w:rPr>
          <w:b w:val="0"/>
          <w:bCs w:val="0"/>
          <w:spacing w:val="-6"/>
        </w:rPr>
        <w:t xml:space="preserve"> </w:t>
      </w:r>
      <w:r w:rsidRPr="00C7135F">
        <w:rPr>
          <w:b w:val="0"/>
          <w:bCs w:val="0"/>
        </w:rPr>
        <w:t>con</w:t>
      </w:r>
      <w:r w:rsidRPr="00C7135F">
        <w:rPr>
          <w:b w:val="0"/>
          <w:bCs w:val="0"/>
          <w:spacing w:val="-3"/>
        </w:rPr>
        <w:t xml:space="preserve"> </w:t>
      </w:r>
      <w:r w:rsidRPr="00C7135F">
        <w:rPr>
          <w:b w:val="0"/>
          <w:bCs w:val="0"/>
        </w:rPr>
        <w:t>esito positivo</w:t>
      </w:r>
      <w:r w:rsidR="00C7135F" w:rsidRPr="00C7135F">
        <w:rPr>
          <w:b w:val="0"/>
          <w:bCs w:val="0"/>
        </w:rPr>
        <w:t xml:space="preserve"> ed il</w:t>
      </w:r>
      <w:r w:rsidRPr="00C7135F">
        <w:rPr>
          <w:b w:val="0"/>
          <w:bCs w:val="0"/>
          <w:spacing w:val="37"/>
        </w:rPr>
        <w:t xml:space="preserve"> </w:t>
      </w:r>
      <w:r w:rsidRPr="00C7135F">
        <w:rPr>
          <w:b w:val="0"/>
          <w:bCs w:val="0"/>
        </w:rPr>
        <w:t>pagamento</w:t>
      </w:r>
      <w:r w:rsidRPr="00C7135F">
        <w:rPr>
          <w:b w:val="0"/>
          <w:bCs w:val="0"/>
          <w:spacing w:val="39"/>
        </w:rPr>
        <w:t xml:space="preserve"> </w:t>
      </w:r>
      <w:r w:rsidRPr="00C7135F">
        <w:rPr>
          <w:b w:val="0"/>
          <w:bCs w:val="0"/>
        </w:rPr>
        <w:t>avverrà</w:t>
      </w:r>
      <w:r w:rsidRPr="00C7135F">
        <w:rPr>
          <w:b w:val="0"/>
          <w:bCs w:val="0"/>
          <w:spacing w:val="44"/>
        </w:rPr>
        <w:t xml:space="preserve"> </w:t>
      </w:r>
      <w:r w:rsidRPr="00C7135F">
        <w:rPr>
          <w:b w:val="0"/>
          <w:bCs w:val="0"/>
        </w:rPr>
        <w:t>entro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i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termini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previsti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dalla</w:t>
      </w:r>
      <w:r w:rsidRPr="00C7135F">
        <w:rPr>
          <w:b w:val="0"/>
          <w:bCs w:val="0"/>
          <w:spacing w:val="41"/>
        </w:rPr>
        <w:t xml:space="preserve"> </w:t>
      </w:r>
      <w:r w:rsidRPr="00C7135F">
        <w:rPr>
          <w:b w:val="0"/>
          <w:bCs w:val="0"/>
        </w:rPr>
        <w:t>vigente</w:t>
      </w:r>
      <w:r w:rsidRPr="00C7135F">
        <w:rPr>
          <w:b w:val="0"/>
          <w:bCs w:val="0"/>
          <w:spacing w:val="42"/>
        </w:rPr>
        <w:t xml:space="preserve"> </w:t>
      </w:r>
      <w:r w:rsidRPr="00C7135F">
        <w:rPr>
          <w:b w:val="0"/>
          <w:bCs w:val="0"/>
        </w:rPr>
        <w:t>normativa</w:t>
      </w:r>
      <w:r w:rsidRPr="00C7135F">
        <w:rPr>
          <w:b w:val="0"/>
          <w:bCs w:val="0"/>
          <w:spacing w:val="45"/>
        </w:rPr>
        <w:t xml:space="preserve"> </w:t>
      </w:r>
      <w:r w:rsidRPr="00C7135F">
        <w:rPr>
          <w:b w:val="0"/>
          <w:bCs w:val="0"/>
        </w:rPr>
        <w:t>entro</w:t>
      </w:r>
      <w:r w:rsidRPr="00C7135F">
        <w:rPr>
          <w:b w:val="0"/>
          <w:bCs w:val="0"/>
          <w:spacing w:val="39"/>
        </w:rPr>
        <w:t xml:space="preserve"> </w:t>
      </w:r>
      <w:r w:rsidRPr="00C7135F">
        <w:rPr>
          <w:b w:val="0"/>
          <w:bCs w:val="0"/>
        </w:rPr>
        <w:t>60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gg.</w:t>
      </w:r>
      <w:r w:rsidRPr="00C7135F">
        <w:rPr>
          <w:b w:val="0"/>
          <w:bCs w:val="0"/>
          <w:spacing w:val="41"/>
        </w:rPr>
        <w:t xml:space="preserve"> </w:t>
      </w:r>
      <w:r w:rsidRPr="00C7135F">
        <w:rPr>
          <w:b w:val="0"/>
          <w:bCs w:val="0"/>
        </w:rPr>
        <w:t>dal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ricevimento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della</w:t>
      </w:r>
      <w:r w:rsidR="00C7135F">
        <w:rPr>
          <w:b w:val="0"/>
          <w:bCs w:val="0"/>
        </w:rPr>
        <w:t xml:space="preserve"> </w:t>
      </w:r>
      <w:r w:rsidRPr="00C7135F">
        <w:rPr>
          <w:b w:val="0"/>
          <w:bCs w:val="0"/>
          <w:spacing w:val="-52"/>
        </w:rPr>
        <w:t xml:space="preserve"> </w:t>
      </w:r>
      <w:r w:rsidRPr="00C7135F">
        <w:rPr>
          <w:b w:val="0"/>
          <w:bCs w:val="0"/>
        </w:rPr>
        <w:t>fattura.</w:t>
      </w:r>
    </w:p>
    <w:p w14:paraId="334AB747" w14:textId="2ECD95F0" w:rsidR="0016351E" w:rsidRDefault="009D1339">
      <w:pPr>
        <w:pStyle w:val="Corpotesto"/>
        <w:spacing w:before="3" w:line="285" w:lineRule="auto"/>
        <w:ind w:left="640" w:right="3432"/>
      </w:pPr>
      <w:r>
        <w:t>Eventuali contestazioni interrompono il termine superiormente indicato.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ditta aggiudicataria non</w:t>
      </w:r>
      <w:r>
        <w:rPr>
          <w:spacing w:val="-3"/>
        </w:rPr>
        <w:t xml:space="preserve"> </w:t>
      </w:r>
      <w:r>
        <w:t>potrà fare valere il</w:t>
      </w:r>
      <w:r>
        <w:rPr>
          <w:spacing w:val="-5"/>
        </w:rPr>
        <w:t xml:space="preserve"> </w:t>
      </w:r>
      <w:r>
        <w:t>“minimo</w:t>
      </w:r>
      <w:r>
        <w:rPr>
          <w:spacing w:val="-2"/>
        </w:rPr>
        <w:t xml:space="preserve"> </w:t>
      </w:r>
      <w:r>
        <w:t>fatturabile”.</w:t>
      </w:r>
    </w:p>
    <w:p w14:paraId="1FFDEA16" w14:textId="6B0A15EC" w:rsidR="00C7135F" w:rsidRDefault="00C7135F">
      <w:pPr>
        <w:pStyle w:val="Corpotesto"/>
        <w:spacing w:before="3" w:line="285" w:lineRule="auto"/>
        <w:ind w:left="640" w:right="3432"/>
      </w:pPr>
    </w:p>
    <w:p w14:paraId="7CF7E6F5" w14:textId="4D643851" w:rsidR="00C7135F" w:rsidRDefault="00C7135F">
      <w:pPr>
        <w:pStyle w:val="Corpotesto"/>
        <w:spacing w:before="3" w:line="285" w:lineRule="auto"/>
        <w:ind w:left="640" w:right="3432"/>
      </w:pPr>
    </w:p>
    <w:p w14:paraId="18D16A3F" w14:textId="34E5BF2A" w:rsidR="00C7135F" w:rsidRDefault="00C7135F">
      <w:pPr>
        <w:pStyle w:val="Corpotesto"/>
        <w:spacing w:before="3" w:line="285" w:lineRule="auto"/>
        <w:ind w:left="640" w:right="3432"/>
      </w:pPr>
    </w:p>
    <w:p w14:paraId="6CE384A6" w14:textId="6F64BEB3" w:rsidR="00C7135F" w:rsidRDefault="00C7135F">
      <w:pPr>
        <w:pStyle w:val="Corpotesto"/>
        <w:spacing w:before="3" w:line="285" w:lineRule="auto"/>
        <w:ind w:left="640" w:right="3432"/>
      </w:pPr>
    </w:p>
    <w:p w14:paraId="06F4D689" w14:textId="77777777" w:rsidR="00C7135F" w:rsidRDefault="00C7135F">
      <w:pPr>
        <w:pStyle w:val="Corpotesto"/>
        <w:spacing w:before="3" w:line="285" w:lineRule="auto"/>
        <w:ind w:left="640" w:right="3432"/>
      </w:pPr>
    </w:p>
    <w:p w14:paraId="64BE6A84" w14:textId="77777777" w:rsidR="0016351E" w:rsidRDefault="009D1339">
      <w:pPr>
        <w:pStyle w:val="Titolo1"/>
        <w:numPr>
          <w:ilvl w:val="0"/>
          <w:numId w:val="1"/>
        </w:numPr>
        <w:tabs>
          <w:tab w:val="left" w:pos="981"/>
        </w:tabs>
        <w:ind w:left="980" w:hanging="341"/>
      </w:pPr>
      <w:r>
        <w:rPr>
          <w:u w:val="single"/>
        </w:rPr>
        <w:t>-</w:t>
      </w:r>
      <w:r>
        <w:rPr>
          <w:spacing w:val="-2"/>
          <w:u w:val="single"/>
        </w:rPr>
        <w:t xml:space="preserve"> </w:t>
      </w:r>
      <w:r>
        <w:rPr>
          <w:u w:val="single"/>
        </w:rPr>
        <w:t>FORO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COMPETENTE</w:t>
      </w:r>
    </w:p>
    <w:p w14:paraId="78093A0B" w14:textId="77777777" w:rsidR="0016351E" w:rsidRDefault="009D1339">
      <w:pPr>
        <w:pStyle w:val="Corpotesto"/>
        <w:spacing w:before="37" w:line="280" w:lineRule="auto"/>
        <w:ind w:left="640"/>
      </w:pPr>
      <w:r>
        <w:t>Per</w:t>
      </w:r>
      <w:r>
        <w:rPr>
          <w:spacing w:val="41"/>
        </w:rPr>
        <w:t xml:space="preserve"> </w:t>
      </w:r>
      <w:r>
        <w:t>tutte</w:t>
      </w:r>
      <w:r>
        <w:rPr>
          <w:spacing w:val="42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controversie</w:t>
      </w:r>
      <w:r>
        <w:rPr>
          <w:spacing w:val="42"/>
        </w:rPr>
        <w:t xml:space="preserve"> </w:t>
      </w:r>
      <w:r>
        <w:t>che</w:t>
      </w:r>
      <w:r>
        <w:rPr>
          <w:spacing w:val="43"/>
        </w:rPr>
        <w:t xml:space="preserve"> </w:t>
      </w:r>
      <w:r>
        <w:t>dovessero</w:t>
      </w:r>
      <w:r>
        <w:rPr>
          <w:spacing w:val="39"/>
        </w:rPr>
        <w:t xml:space="preserve"> </w:t>
      </w:r>
      <w:r>
        <w:t>insorgere</w:t>
      </w:r>
      <w:r>
        <w:rPr>
          <w:spacing w:val="43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dipendenza</w:t>
      </w:r>
      <w:r>
        <w:rPr>
          <w:spacing w:val="43"/>
        </w:rPr>
        <w:t xml:space="preserve"> </w:t>
      </w:r>
      <w:r>
        <w:t>della</w:t>
      </w:r>
      <w:r>
        <w:rPr>
          <w:spacing w:val="42"/>
        </w:rPr>
        <w:t xml:space="preserve"> </w:t>
      </w:r>
      <w:r>
        <w:t>presente</w:t>
      </w:r>
      <w:r>
        <w:rPr>
          <w:spacing w:val="38"/>
        </w:rPr>
        <w:t xml:space="preserve"> </w:t>
      </w:r>
      <w:r>
        <w:t>fornitura</w:t>
      </w:r>
      <w:r>
        <w:rPr>
          <w:spacing w:val="42"/>
        </w:rPr>
        <w:t xml:space="preserve"> </w:t>
      </w:r>
      <w:r>
        <w:t>sarà</w:t>
      </w:r>
      <w:r>
        <w:rPr>
          <w:spacing w:val="38"/>
        </w:rPr>
        <w:t xml:space="preserve"> </w:t>
      </w:r>
      <w:r>
        <w:t>competente</w:t>
      </w:r>
      <w:r>
        <w:rPr>
          <w:spacing w:val="-52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Foro di Agrigento.</w:t>
      </w:r>
    </w:p>
    <w:p w14:paraId="177120F2" w14:textId="77777777" w:rsidR="00BA142D" w:rsidRDefault="00BA142D">
      <w:pPr>
        <w:pStyle w:val="Corpotesto"/>
        <w:spacing w:before="37" w:line="280" w:lineRule="auto"/>
        <w:ind w:left="640"/>
      </w:pPr>
    </w:p>
    <w:p w14:paraId="1504AE03" w14:textId="43765148" w:rsidR="0016351E" w:rsidRDefault="009D1339">
      <w:pPr>
        <w:pStyle w:val="Titolo1"/>
        <w:spacing w:line="276" w:lineRule="auto"/>
        <w:ind w:left="5362" w:right="1185" w:hanging="826"/>
      </w:pPr>
      <w:r>
        <w:t xml:space="preserve">Il Direttore U.O. C. </w:t>
      </w:r>
      <w:r w:rsidR="00BA142D">
        <w:t>Struttura Amministrativa</w:t>
      </w:r>
      <w:r>
        <w:rPr>
          <w:spacing w:val="-52"/>
        </w:rPr>
        <w:t xml:space="preserve"> </w:t>
      </w:r>
      <w:r w:rsidR="00BA142D">
        <w:t>Dott.ssa Cinzia Schinelli</w:t>
      </w:r>
    </w:p>
    <w:p w14:paraId="6F945FDC" w14:textId="77777777" w:rsidR="0016351E" w:rsidRDefault="0016351E">
      <w:pPr>
        <w:pStyle w:val="Corpotesto"/>
        <w:rPr>
          <w:b/>
          <w:sz w:val="20"/>
        </w:rPr>
      </w:pPr>
    </w:p>
    <w:p w14:paraId="2A2E72A9" w14:textId="77777777" w:rsidR="0016351E" w:rsidRDefault="0016351E">
      <w:pPr>
        <w:pStyle w:val="Corpotesto"/>
        <w:spacing w:before="10"/>
        <w:rPr>
          <w:b/>
          <w:sz w:val="21"/>
        </w:rPr>
      </w:pPr>
    </w:p>
    <w:p w14:paraId="52F17B0F" w14:textId="6A09960A" w:rsidR="0016351E" w:rsidRDefault="00BA142D">
      <w:pPr>
        <w:pStyle w:val="Corpotesto"/>
        <w:spacing w:before="91"/>
        <w:ind w:left="355"/>
      </w:pPr>
      <w:r>
        <w:t xml:space="preserve">   </w:t>
      </w:r>
      <w:r w:rsidR="009D1339">
        <w:t>Per</w:t>
      </w:r>
      <w:r w:rsidR="009D1339">
        <w:rPr>
          <w:spacing w:val="-2"/>
        </w:rPr>
        <w:t xml:space="preserve"> </w:t>
      </w:r>
      <w:r w:rsidR="009D1339">
        <w:t>accettazione</w:t>
      </w:r>
    </w:p>
    <w:p w14:paraId="150ADB19" w14:textId="77777777" w:rsidR="0016351E" w:rsidRDefault="00674301">
      <w:pPr>
        <w:pStyle w:val="Corpotesto"/>
        <w:spacing w:before="4"/>
        <w:rPr>
          <w:sz w:val="21"/>
        </w:rPr>
      </w:pPr>
      <w:r>
        <w:pict w14:anchorId="2BFD532E">
          <v:shape id="_x0000_s2051" style="position:absolute;margin-left:56.8pt;margin-top:14.5pt;width:99pt;height:.1pt;z-index:-15728640;mso-wrap-distance-left:0;mso-wrap-distance-right:0;mso-position-horizontal-relative:page" coordorigin="1136,290" coordsize="1980,0" path="m1136,290r1980,e" filled="f" strokeweight=".44pt">
            <v:path arrowok="t"/>
            <w10:wrap type="topAndBottom" anchorx="page"/>
          </v:shape>
        </w:pict>
      </w:r>
      <w:r>
        <w:pict w14:anchorId="306CDDFC">
          <v:shape id="_x0000_s2050" style="position:absolute;margin-left:56.8pt;margin-top:28.9pt;width:99pt;height:.1pt;z-index:-15728128;mso-wrap-distance-left:0;mso-wrap-distance-right:0;mso-position-horizontal-relative:page" coordorigin="1136,578" coordsize="1980,0" path="m1136,578r1980,e" filled="f" strokeweight=".24447mm">
            <v:path arrowok="t"/>
            <w10:wrap type="topAndBottom" anchorx="page"/>
          </v:shape>
        </w:pict>
      </w:r>
    </w:p>
    <w:p w14:paraId="5C841018" w14:textId="77777777" w:rsidR="0016351E" w:rsidRDefault="0016351E">
      <w:pPr>
        <w:pStyle w:val="Corpotesto"/>
        <w:rPr>
          <w:sz w:val="18"/>
        </w:rPr>
      </w:pPr>
    </w:p>
    <w:p w14:paraId="0CCDEB55" w14:textId="77777777" w:rsidR="00BA142D" w:rsidRDefault="00BA142D">
      <w:pPr>
        <w:pStyle w:val="Corpotesto"/>
        <w:rPr>
          <w:sz w:val="18"/>
        </w:rPr>
      </w:pPr>
    </w:p>
    <w:p w14:paraId="516A4388" w14:textId="77777777" w:rsidR="0016351E" w:rsidRDefault="009D1339">
      <w:pPr>
        <w:pStyle w:val="Titolo1"/>
        <w:spacing w:before="8"/>
      </w:pPr>
      <w:r>
        <w:t>(timbro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della ditta)</w:t>
      </w:r>
    </w:p>
    <w:sectPr w:rsidR="0016351E">
      <w:pgSz w:w="12240" w:h="15840"/>
      <w:pgMar w:top="780" w:right="1020" w:bottom="920" w:left="78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D9EFD" w14:textId="77777777" w:rsidR="00FB78E1" w:rsidRDefault="009D1339">
      <w:r>
        <w:separator/>
      </w:r>
    </w:p>
  </w:endnote>
  <w:endnote w:type="continuationSeparator" w:id="0">
    <w:p w14:paraId="2C064BBE" w14:textId="77777777" w:rsidR="00FB78E1" w:rsidRDefault="009D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05661" w14:textId="77777777" w:rsidR="0016351E" w:rsidRDefault="00674301">
    <w:pPr>
      <w:pStyle w:val="Corpotesto"/>
      <w:spacing w:line="14" w:lineRule="auto"/>
      <w:rPr>
        <w:sz w:val="17"/>
      </w:rPr>
    </w:pPr>
    <w:r>
      <w:pict w14:anchorId="4B79C74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65pt;margin-top:744.1pt;width:11pt;height:13.1pt;z-index:-251658752;mso-position-horizontal-relative:page;mso-position-vertical-relative:page" filled="f" stroked="f">
          <v:textbox inset="0,0,0,0">
            <w:txbxContent>
              <w:p w14:paraId="19DF4038" w14:textId="77777777" w:rsidR="0016351E" w:rsidRDefault="009D1339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74301">
                  <w:rPr>
                    <w:noProof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CD0F4" w14:textId="77777777" w:rsidR="00FB78E1" w:rsidRDefault="009D1339">
      <w:r>
        <w:separator/>
      </w:r>
    </w:p>
  </w:footnote>
  <w:footnote w:type="continuationSeparator" w:id="0">
    <w:p w14:paraId="5DBF3AE0" w14:textId="77777777" w:rsidR="00FB78E1" w:rsidRDefault="009D1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37EC"/>
    <w:multiLevelType w:val="hybridMultilevel"/>
    <w:tmpl w:val="2C0AF2A6"/>
    <w:lvl w:ilvl="0" w:tplc="88EC51E4">
      <w:start w:val="1"/>
      <w:numFmt w:val="decimal"/>
      <w:lvlText w:val="%1)"/>
      <w:lvlJc w:val="left"/>
      <w:pPr>
        <w:ind w:left="640" w:hanging="18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1" w:tplc="FEA6B6CE">
      <w:start w:val="1"/>
      <w:numFmt w:val="lowerLetter"/>
      <w:lvlText w:val="%2)"/>
      <w:lvlJc w:val="left"/>
      <w:pPr>
        <w:ind w:left="640" w:hanging="2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it-IT" w:eastAsia="en-US" w:bidi="ar-SA"/>
      </w:rPr>
    </w:lvl>
    <w:lvl w:ilvl="2" w:tplc="9E244ACE">
      <w:numFmt w:val="bullet"/>
      <w:lvlText w:val="•"/>
      <w:lvlJc w:val="left"/>
      <w:pPr>
        <w:ind w:left="2600" w:hanging="240"/>
      </w:pPr>
      <w:rPr>
        <w:rFonts w:hint="default"/>
        <w:lang w:val="it-IT" w:eastAsia="en-US" w:bidi="ar-SA"/>
      </w:rPr>
    </w:lvl>
    <w:lvl w:ilvl="3" w:tplc="24E23596">
      <w:numFmt w:val="bullet"/>
      <w:lvlText w:val="•"/>
      <w:lvlJc w:val="left"/>
      <w:pPr>
        <w:ind w:left="3580" w:hanging="240"/>
      </w:pPr>
      <w:rPr>
        <w:rFonts w:hint="default"/>
        <w:lang w:val="it-IT" w:eastAsia="en-US" w:bidi="ar-SA"/>
      </w:rPr>
    </w:lvl>
    <w:lvl w:ilvl="4" w:tplc="037E64F8">
      <w:numFmt w:val="bullet"/>
      <w:lvlText w:val="•"/>
      <w:lvlJc w:val="left"/>
      <w:pPr>
        <w:ind w:left="4560" w:hanging="240"/>
      </w:pPr>
      <w:rPr>
        <w:rFonts w:hint="default"/>
        <w:lang w:val="it-IT" w:eastAsia="en-US" w:bidi="ar-SA"/>
      </w:rPr>
    </w:lvl>
    <w:lvl w:ilvl="5" w:tplc="1EE210EE">
      <w:numFmt w:val="bullet"/>
      <w:lvlText w:val="•"/>
      <w:lvlJc w:val="left"/>
      <w:pPr>
        <w:ind w:left="5540" w:hanging="240"/>
      </w:pPr>
      <w:rPr>
        <w:rFonts w:hint="default"/>
        <w:lang w:val="it-IT" w:eastAsia="en-US" w:bidi="ar-SA"/>
      </w:rPr>
    </w:lvl>
    <w:lvl w:ilvl="6" w:tplc="FD3A2D9A">
      <w:numFmt w:val="bullet"/>
      <w:lvlText w:val="•"/>
      <w:lvlJc w:val="left"/>
      <w:pPr>
        <w:ind w:left="6520" w:hanging="240"/>
      </w:pPr>
      <w:rPr>
        <w:rFonts w:hint="default"/>
        <w:lang w:val="it-IT" w:eastAsia="en-US" w:bidi="ar-SA"/>
      </w:rPr>
    </w:lvl>
    <w:lvl w:ilvl="7" w:tplc="B1EE81F8">
      <w:numFmt w:val="bullet"/>
      <w:lvlText w:val="•"/>
      <w:lvlJc w:val="left"/>
      <w:pPr>
        <w:ind w:left="7500" w:hanging="240"/>
      </w:pPr>
      <w:rPr>
        <w:rFonts w:hint="default"/>
        <w:lang w:val="it-IT" w:eastAsia="en-US" w:bidi="ar-SA"/>
      </w:rPr>
    </w:lvl>
    <w:lvl w:ilvl="8" w:tplc="98B602E8">
      <w:numFmt w:val="bullet"/>
      <w:lvlText w:val="•"/>
      <w:lvlJc w:val="left"/>
      <w:pPr>
        <w:ind w:left="8480" w:hanging="240"/>
      </w:pPr>
      <w:rPr>
        <w:rFonts w:hint="default"/>
        <w:lang w:val="it-IT" w:eastAsia="en-US" w:bidi="ar-SA"/>
      </w:rPr>
    </w:lvl>
  </w:abstractNum>
  <w:abstractNum w:abstractNumId="1">
    <w:nsid w:val="1FEB3DBD"/>
    <w:multiLevelType w:val="hybridMultilevel"/>
    <w:tmpl w:val="5960279E"/>
    <w:lvl w:ilvl="0" w:tplc="6426957A">
      <w:start w:val="2"/>
      <w:numFmt w:val="decimal"/>
      <w:lvlText w:val="%1)"/>
      <w:lvlJc w:val="left"/>
      <w:pPr>
        <w:ind w:left="1916" w:hanging="2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35CEDB0">
      <w:numFmt w:val="bullet"/>
      <w:lvlText w:val="•"/>
      <w:lvlJc w:val="left"/>
      <w:pPr>
        <w:ind w:left="2772" w:hanging="285"/>
      </w:pPr>
      <w:rPr>
        <w:rFonts w:hint="default"/>
        <w:lang w:val="it-IT" w:eastAsia="en-US" w:bidi="ar-SA"/>
      </w:rPr>
    </w:lvl>
    <w:lvl w:ilvl="2" w:tplc="1CD462FA">
      <w:numFmt w:val="bullet"/>
      <w:lvlText w:val="•"/>
      <w:lvlJc w:val="left"/>
      <w:pPr>
        <w:ind w:left="3624" w:hanging="285"/>
      </w:pPr>
      <w:rPr>
        <w:rFonts w:hint="default"/>
        <w:lang w:val="it-IT" w:eastAsia="en-US" w:bidi="ar-SA"/>
      </w:rPr>
    </w:lvl>
    <w:lvl w:ilvl="3" w:tplc="AED21A0C">
      <w:numFmt w:val="bullet"/>
      <w:lvlText w:val="•"/>
      <w:lvlJc w:val="left"/>
      <w:pPr>
        <w:ind w:left="4476" w:hanging="285"/>
      </w:pPr>
      <w:rPr>
        <w:rFonts w:hint="default"/>
        <w:lang w:val="it-IT" w:eastAsia="en-US" w:bidi="ar-SA"/>
      </w:rPr>
    </w:lvl>
    <w:lvl w:ilvl="4" w:tplc="C2A2679A">
      <w:numFmt w:val="bullet"/>
      <w:lvlText w:val="•"/>
      <w:lvlJc w:val="left"/>
      <w:pPr>
        <w:ind w:left="5328" w:hanging="285"/>
      </w:pPr>
      <w:rPr>
        <w:rFonts w:hint="default"/>
        <w:lang w:val="it-IT" w:eastAsia="en-US" w:bidi="ar-SA"/>
      </w:rPr>
    </w:lvl>
    <w:lvl w:ilvl="5" w:tplc="0CDA8ADC">
      <w:numFmt w:val="bullet"/>
      <w:lvlText w:val="•"/>
      <w:lvlJc w:val="left"/>
      <w:pPr>
        <w:ind w:left="6180" w:hanging="285"/>
      </w:pPr>
      <w:rPr>
        <w:rFonts w:hint="default"/>
        <w:lang w:val="it-IT" w:eastAsia="en-US" w:bidi="ar-SA"/>
      </w:rPr>
    </w:lvl>
    <w:lvl w:ilvl="6" w:tplc="C5840510">
      <w:numFmt w:val="bullet"/>
      <w:lvlText w:val="•"/>
      <w:lvlJc w:val="left"/>
      <w:pPr>
        <w:ind w:left="7032" w:hanging="285"/>
      </w:pPr>
      <w:rPr>
        <w:rFonts w:hint="default"/>
        <w:lang w:val="it-IT" w:eastAsia="en-US" w:bidi="ar-SA"/>
      </w:rPr>
    </w:lvl>
    <w:lvl w:ilvl="7" w:tplc="9A24FB58">
      <w:numFmt w:val="bullet"/>
      <w:lvlText w:val="•"/>
      <w:lvlJc w:val="left"/>
      <w:pPr>
        <w:ind w:left="7884" w:hanging="285"/>
      </w:pPr>
      <w:rPr>
        <w:rFonts w:hint="default"/>
        <w:lang w:val="it-IT" w:eastAsia="en-US" w:bidi="ar-SA"/>
      </w:rPr>
    </w:lvl>
    <w:lvl w:ilvl="8" w:tplc="2C68045C">
      <w:numFmt w:val="bullet"/>
      <w:lvlText w:val="•"/>
      <w:lvlJc w:val="left"/>
      <w:pPr>
        <w:ind w:left="8736" w:hanging="285"/>
      </w:pPr>
      <w:rPr>
        <w:rFonts w:hint="default"/>
        <w:lang w:val="it-IT" w:eastAsia="en-US" w:bidi="ar-SA"/>
      </w:rPr>
    </w:lvl>
  </w:abstractNum>
  <w:abstractNum w:abstractNumId="2">
    <w:nsid w:val="29247420"/>
    <w:multiLevelType w:val="hybridMultilevel"/>
    <w:tmpl w:val="61182D6A"/>
    <w:lvl w:ilvl="0" w:tplc="C4AC8DC0">
      <w:start w:val="12"/>
      <w:numFmt w:val="upperLetter"/>
      <w:lvlText w:val="%1)"/>
      <w:lvlJc w:val="left"/>
      <w:pPr>
        <w:ind w:left="915" w:hanging="27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u w:val="single" w:color="000000"/>
        <w:lang w:val="it-IT" w:eastAsia="en-US" w:bidi="ar-SA"/>
      </w:rPr>
    </w:lvl>
    <w:lvl w:ilvl="1" w:tplc="63A2C5C0">
      <w:numFmt w:val="bullet"/>
      <w:lvlText w:val="•"/>
      <w:lvlJc w:val="left"/>
      <w:pPr>
        <w:ind w:left="1872" w:hanging="275"/>
      </w:pPr>
      <w:rPr>
        <w:rFonts w:hint="default"/>
        <w:lang w:val="it-IT" w:eastAsia="en-US" w:bidi="ar-SA"/>
      </w:rPr>
    </w:lvl>
    <w:lvl w:ilvl="2" w:tplc="E42280B0">
      <w:numFmt w:val="bullet"/>
      <w:lvlText w:val="•"/>
      <w:lvlJc w:val="left"/>
      <w:pPr>
        <w:ind w:left="2824" w:hanging="275"/>
      </w:pPr>
      <w:rPr>
        <w:rFonts w:hint="default"/>
        <w:lang w:val="it-IT" w:eastAsia="en-US" w:bidi="ar-SA"/>
      </w:rPr>
    </w:lvl>
    <w:lvl w:ilvl="3" w:tplc="66740DB4">
      <w:numFmt w:val="bullet"/>
      <w:lvlText w:val="•"/>
      <w:lvlJc w:val="left"/>
      <w:pPr>
        <w:ind w:left="3776" w:hanging="275"/>
      </w:pPr>
      <w:rPr>
        <w:rFonts w:hint="default"/>
        <w:lang w:val="it-IT" w:eastAsia="en-US" w:bidi="ar-SA"/>
      </w:rPr>
    </w:lvl>
    <w:lvl w:ilvl="4" w:tplc="17B862CE">
      <w:numFmt w:val="bullet"/>
      <w:lvlText w:val="•"/>
      <w:lvlJc w:val="left"/>
      <w:pPr>
        <w:ind w:left="4728" w:hanging="275"/>
      </w:pPr>
      <w:rPr>
        <w:rFonts w:hint="default"/>
        <w:lang w:val="it-IT" w:eastAsia="en-US" w:bidi="ar-SA"/>
      </w:rPr>
    </w:lvl>
    <w:lvl w:ilvl="5" w:tplc="13365164">
      <w:numFmt w:val="bullet"/>
      <w:lvlText w:val="•"/>
      <w:lvlJc w:val="left"/>
      <w:pPr>
        <w:ind w:left="5680" w:hanging="275"/>
      </w:pPr>
      <w:rPr>
        <w:rFonts w:hint="default"/>
        <w:lang w:val="it-IT" w:eastAsia="en-US" w:bidi="ar-SA"/>
      </w:rPr>
    </w:lvl>
    <w:lvl w:ilvl="6" w:tplc="048A5CE0">
      <w:numFmt w:val="bullet"/>
      <w:lvlText w:val="•"/>
      <w:lvlJc w:val="left"/>
      <w:pPr>
        <w:ind w:left="6632" w:hanging="275"/>
      </w:pPr>
      <w:rPr>
        <w:rFonts w:hint="default"/>
        <w:lang w:val="it-IT" w:eastAsia="en-US" w:bidi="ar-SA"/>
      </w:rPr>
    </w:lvl>
    <w:lvl w:ilvl="7" w:tplc="7A9880F0">
      <w:numFmt w:val="bullet"/>
      <w:lvlText w:val="•"/>
      <w:lvlJc w:val="left"/>
      <w:pPr>
        <w:ind w:left="7584" w:hanging="275"/>
      </w:pPr>
      <w:rPr>
        <w:rFonts w:hint="default"/>
        <w:lang w:val="it-IT" w:eastAsia="en-US" w:bidi="ar-SA"/>
      </w:rPr>
    </w:lvl>
    <w:lvl w:ilvl="8" w:tplc="EE945472">
      <w:numFmt w:val="bullet"/>
      <w:lvlText w:val="•"/>
      <w:lvlJc w:val="left"/>
      <w:pPr>
        <w:ind w:left="8536" w:hanging="275"/>
      </w:pPr>
      <w:rPr>
        <w:rFonts w:hint="default"/>
        <w:lang w:val="it-IT" w:eastAsia="en-US" w:bidi="ar-SA"/>
      </w:rPr>
    </w:lvl>
  </w:abstractNum>
  <w:abstractNum w:abstractNumId="3">
    <w:nsid w:val="5FD419EC"/>
    <w:multiLevelType w:val="hybridMultilevel"/>
    <w:tmpl w:val="4B100298"/>
    <w:lvl w:ilvl="0" w:tplc="E8C67A34">
      <w:start w:val="1"/>
      <w:numFmt w:val="decimal"/>
      <w:lvlText w:val="%1)"/>
      <w:lvlJc w:val="left"/>
      <w:pPr>
        <w:ind w:left="1066" w:hanging="426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B39266BE">
      <w:numFmt w:val="bullet"/>
      <w:lvlText w:val="•"/>
      <w:lvlJc w:val="left"/>
      <w:pPr>
        <w:ind w:left="1998" w:hanging="426"/>
      </w:pPr>
      <w:rPr>
        <w:rFonts w:hint="default"/>
        <w:lang w:val="it-IT" w:eastAsia="en-US" w:bidi="ar-SA"/>
      </w:rPr>
    </w:lvl>
    <w:lvl w:ilvl="2" w:tplc="F4C61100">
      <w:numFmt w:val="bullet"/>
      <w:lvlText w:val="•"/>
      <w:lvlJc w:val="left"/>
      <w:pPr>
        <w:ind w:left="2936" w:hanging="426"/>
      </w:pPr>
      <w:rPr>
        <w:rFonts w:hint="default"/>
        <w:lang w:val="it-IT" w:eastAsia="en-US" w:bidi="ar-SA"/>
      </w:rPr>
    </w:lvl>
    <w:lvl w:ilvl="3" w:tplc="87507174">
      <w:numFmt w:val="bullet"/>
      <w:lvlText w:val="•"/>
      <w:lvlJc w:val="left"/>
      <w:pPr>
        <w:ind w:left="3874" w:hanging="426"/>
      </w:pPr>
      <w:rPr>
        <w:rFonts w:hint="default"/>
        <w:lang w:val="it-IT" w:eastAsia="en-US" w:bidi="ar-SA"/>
      </w:rPr>
    </w:lvl>
    <w:lvl w:ilvl="4" w:tplc="C95A18F0">
      <w:numFmt w:val="bullet"/>
      <w:lvlText w:val="•"/>
      <w:lvlJc w:val="left"/>
      <w:pPr>
        <w:ind w:left="4812" w:hanging="426"/>
      </w:pPr>
      <w:rPr>
        <w:rFonts w:hint="default"/>
        <w:lang w:val="it-IT" w:eastAsia="en-US" w:bidi="ar-SA"/>
      </w:rPr>
    </w:lvl>
    <w:lvl w:ilvl="5" w:tplc="1568B05C">
      <w:numFmt w:val="bullet"/>
      <w:lvlText w:val="•"/>
      <w:lvlJc w:val="left"/>
      <w:pPr>
        <w:ind w:left="5750" w:hanging="426"/>
      </w:pPr>
      <w:rPr>
        <w:rFonts w:hint="default"/>
        <w:lang w:val="it-IT" w:eastAsia="en-US" w:bidi="ar-SA"/>
      </w:rPr>
    </w:lvl>
    <w:lvl w:ilvl="6" w:tplc="4ACABE62">
      <w:numFmt w:val="bullet"/>
      <w:lvlText w:val="•"/>
      <w:lvlJc w:val="left"/>
      <w:pPr>
        <w:ind w:left="6688" w:hanging="426"/>
      </w:pPr>
      <w:rPr>
        <w:rFonts w:hint="default"/>
        <w:lang w:val="it-IT" w:eastAsia="en-US" w:bidi="ar-SA"/>
      </w:rPr>
    </w:lvl>
    <w:lvl w:ilvl="7" w:tplc="66E27E06">
      <w:numFmt w:val="bullet"/>
      <w:lvlText w:val="•"/>
      <w:lvlJc w:val="left"/>
      <w:pPr>
        <w:ind w:left="7626" w:hanging="426"/>
      </w:pPr>
      <w:rPr>
        <w:rFonts w:hint="default"/>
        <w:lang w:val="it-IT" w:eastAsia="en-US" w:bidi="ar-SA"/>
      </w:rPr>
    </w:lvl>
    <w:lvl w:ilvl="8" w:tplc="1E0E49EC">
      <w:numFmt w:val="bullet"/>
      <w:lvlText w:val="•"/>
      <w:lvlJc w:val="left"/>
      <w:pPr>
        <w:ind w:left="8564" w:hanging="426"/>
      </w:pPr>
      <w:rPr>
        <w:rFonts w:hint="default"/>
        <w:lang w:val="it-IT" w:eastAsia="en-US" w:bidi="ar-SA"/>
      </w:rPr>
    </w:lvl>
  </w:abstractNum>
  <w:abstractNum w:abstractNumId="4">
    <w:nsid w:val="60044C94"/>
    <w:multiLevelType w:val="hybridMultilevel"/>
    <w:tmpl w:val="3FFE5980"/>
    <w:lvl w:ilvl="0" w:tplc="15C0C5CC">
      <w:start w:val="1"/>
      <w:numFmt w:val="decimal"/>
      <w:lvlText w:val="%1)"/>
      <w:lvlJc w:val="left"/>
      <w:pPr>
        <w:ind w:left="875" w:hanging="285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98A6A444">
      <w:start w:val="1"/>
      <w:numFmt w:val="lowerLetter"/>
      <w:lvlText w:val="%2."/>
      <w:lvlJc w:val="left"/>
      <w:pPr>
        <w:ind w:left="1916" w:hanging="42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2" w:tplc="75802226">
      <w:numFmt w:val="bullet"/>
      <w:lvlText w:val="•"/>
      <w:lvlJc w:val="left"/>
      <w:pPr>
        <w:ind w:left="2866" w:hanging="425"/>
      </w:pPr>
      <w:rPr>
        <w:rFonts w:hint="default"/>
        <w:lang w:val="it-IT" w:eastAsia="en-US" w:bidi="ar-SA"/>
      </w:rPr>
    </w:lvl>
    <w:lvl w:ilvl="3" w:tplc="54A6EEFA">
      <w:numFmt w:val="bullet"/>
      <w:lvlText w:val="•"/>
      <w:lvlJc w:val="left"/>
      <w:pPr>
        <w:ind w:left="3813" w:hanging="425"/>
      </w:pPr>
      <w:rPr>
        <w:rFonts w:hint="default"/>
        <w:lang w:val="it-IT" w:eastAsia="en-US" w:bidi="ar-SA"/>
      </w:rPr>
    </w:lvl>
    <w:lvl w:ilvl="4" w:tplc="99A4B844">
      <w:numFmt w:val="bullet"/>
      <w:lvlText w:val="•"/>
      <w:lvlJc w:val="left"/>
      <w:pPr>
        <w:ind w:left="4760" w:hanging="425"/>
      </w:pPr>
      <w:rPr>
        <w:rFonts w:hint="default"/>
        <w:lang w:val="it-IT" w:eastAsia="en-US" w:bidi="ar-SA"/>
      </w:rPr>
    </w:lvl>
    <w:lvl w:ilvl="5" w:tplc="BB4E4E2C">
      <w:numFmt w:val="bullet"/>
      <w:lvlText w:val="•"/>
      <w:lvlJc w:val="left"/>
      <w:pPr>
        <w:ind w:left="5706" w:hanging="425"/>
      </w:pPr>
      <w:rPr>
        <w:rFonts w:hint="default"/>
        <w:lang w:val="it-IT" w:eastAsia="en-US" w:bidi="ar-SA"/>
      </w:rPr>
    </w:lvl>
    <w:lvl w:ilvl="6" w:tplc="62420ECE">
      <w:numFmt w:val="bullet"/>
      <w:lvlText w:val="•"/>
      <w:lvlJc w:val="left"/>
      <w:pPr>
        <w:ind w:left="6653" w:hanging="425"/>
      </w:pPr>
      <w:rPr>
        <w:rFonts w:hint="default"/>
        <w:lang w:val="it-IT" w:eastAsia="en-US" w:bidi="ar-SA"/>
      </w:rPr>
    </w:lvl>
    <w:lvl w:ilvl="7" w:tplc="3C4A3E7C">
      <w:numFmt w:val="bullet"/>
      <w:lvlText w:val="•"/>
      <w:lvlJc w:val="left"/>
      <w:pPr>
        <w:ind w:left="7600" w:hanging="425"/>
      </w:pPr>
      <w:rPr>
        <w:rFonts w:hint="default"/>
        <w:lang w:val="it-IT" w:eastAsia="en-US" w:bidi="ar-SA"/>
      </w:rPr>
    </w:lvl>
    <w:lvl w:ilvl="8" w:tplc="ADDE8D40">
      <w:numFmt w:val="bullet"/>
      <w:lvlText w:val="•"/>
      <w:lvlJc w:val="left"/>
      <w:pPr>
        <w:ind w:left="8546" w:hanging="425"/>
      </w:pPr>
      <w:rPr>
        <w:rFonts w:hint="default"/>
        <w:lang w:val="it-IT" w:eastAsia="en-US" w:bidi="ar-SA"/>
      </w:rPr>
    </w:lvl>
  </w:abstractNum>
  <w:abstractNum w:abstractNumId="5">
    <w:nsid w:val="6D720B9A"/>
    <w:multiLevelType w:val="hybridMultilevel"/>
    <w:tmpl w:val="080E7DB0"/>
    <w:lvl w:ilvl="0" w:tplc="48C8891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751B6CEA"/>
    <w:multiLevelType w:val="hybridMultilevel"/>
    <w:tmpl w:val="4104C6F0"/>
    <w:lvl w:ilvl="0" w:tplc="65D2B754">
      <w:start w:val="2"/>
      <w:numFmt w:val="upperLetter"/>
      <w:lvlText w:val="%1)"/>
      <w:lvlJc w:val="left"/>
      <w:pPr>
        <w:ind w:left="630" w:hanging="275"/>
        <w:jc w:val="right"/>
      </w:pPr>
      <w:rPr>
        <w:rFonts w:hint="default"/>
        <w:b/>
        <w:bCs/>
        <w:spacing w:val="-2"/>
        <w:w w:val="100"/>
        <w:lang w:val="it-IT" w:eastAsia="en-US" w:bidi="ar-SA"/>
      </w:rPr>
    </w:lvl>
    <w:lvl w:ilvl="1" w:tplc="BBC87988">
      <w:start w:val="1"/>
      <w:numFmt w:val="decimal"/>
      <w:lvlText w:val="%2)"/>
      <w:lvlJc w:val="left"/>
      <w:pPr>
        <w:ind w:left="640" w:hanging="250"/>
        <w:jc w:val="left"/>
      </w:pPr>
      <w:rPr>
        <w:rFonts w:hint="default"/>
        <w:b/>
        <w:bCs/>
        <w:w w:val="99"/>
        <w:lang w:val="it-IT" w:eastAsia="en-US" w:bidi="ar-SA"/>
      </w:rPr>
    </w:lvl>
    <w:lvl w:ilvl="2" w:tplc="F3FCC848">
      <w:start w:val="1"/>
      <w:numFmt w:val="lowerLetter"/>
      <w:lvlText w:val="%3)"/>
      <w:lvlJc w:val="left"/>
      <w:pPr>
        <w:ind w:left="820" w:hanging="23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3" w:tplc="FED8339C">
      <w:numFmt w:val="bullet"/>
      <w:lvlText w:val="•"/>
      <w:lvlJc w:val="left"/>
      <w:pPr>
        <w:ind w:left="2957" w:hanging="230"/>
      </w:pPr>
      <w:rPr>
        <w:rFonts w:hint="default"/>
        <w:lang w:val="it-IT" w:eastAsia="en-US" w:bidi="ar-SA"/>
      </w:rPr>
    </w:lvl>
    <w:lvl w:ilvl="4" w:tplc="3CC0E476">
      <w:numFmt w:val="bullet"/>
      <w:lvlText w:val="•"/>
      <w:lvlJc w:val="left"/>
      <w:pPr>
        <w:ind w:left="4026" w:hanging="230"/>
      </w:pPr>
      <w:rPr>
        <w:rFonts w:hint="default"/>
        <w:lang w:val="it-IT" w:eastAsia="en-US" w:bidi="ar-SA"/>
      </w:rPr>
    </w:lvl>
    <w:lvl w:ilvl="5" w:tplc="FDD6AB1A">
      <w:numFmt w:val="bullet"/>
      <w:lvlText w:val="•"/>
      <w:lvlJc w:val="left"/>
      <w:pPr>
        <w:ind w:left="5095" w:hanging="230"/>
      </w:pPr>
      <w:rPr>
        <w:rFonts w:hint="default"/>
        <w:lang w:val="it-IT" w:eastAsia="en-US" w:bidi="ar-SA"/>
      </w:rPr>
    </w:lvl>
    <w:lvl w:ilvl="6" w:tplc="AADE7530">
      <w:numFmt w:val="bullet"/>
      <w:lvlText w:val="•"/>
      <w:lvlJc w:val="left"/>
      <w:pPr>
        <w:ind w:left="6164" w:hanging="230"/>
      </w:pPr>
      <w:rPr>
        <w:rFonts w:hint="default"/>
        <w:lang w:val="it-IT" w:eastAsia="en-US" w:bidi="ar-SA"/>
      </w:rPr>
    </w:lvl>
    <w:lvl w:ilvl="7" w:tplc="32147208">
      <w:numFmt w:val="bullet"/>
      <w:lvlText w:val="•"/>
      <w:lvlJc w:val="left"/>
      <w:pPr>
        <w:ind w:left="7233" w:hanging="230"/>
      </w:pPr>
      <w:rPr>
        <w:rFonts w:hint="default"/>
        <w:lang w:val="it-IT" w:eastAsia="en-US" w:bidi="ar-SA"/>
      </w:rPr>
    </w:lvl>
    <w:lvl w:ilvl="8" w:tplc="3E56BF9C">
      <w:numFmt w:val="bullet"/>
      <w:lvlText w:val="•"/>
      <w:lvlJc w:val="left"/>
      <w:pPr>
        <w:ind w:left="8302" w:hanging="230"/>
      </w:pPr>
      <w:rPr>
        <w:rFonts w:hint="default"/>
        <w:lang w:val="it-IT" w:eastAsia="en-US" w:bidi="ar-SA"/>
      </w:rPr>
    </w:lvl>
  </w:abstractNum>
  <w:abstractNum w:abstractNumId="7">
    <w:nsid w:val="783E46DF"/>
    <w:multiLevelType w:val="hybridMultilevel"/>
    <w:tmpl w:val="46BAB010"/>
    <w:lvl w:ilvl="0" w:tplc="DB74B4A2">
      <w:start w:val="4"/>
      <w:numFmt w:val="decimal"/>
      <w:lvlText w:val="%1)"/>
      <w:lvlJc w:val="left"/>
      <w:pPr>
        <w:ind w:left="640" w:hanging="24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468276C8">
      <w:numFmt w:val="bullet"/>
      <w:lvlText w:val="•"/>
      <w:lvlJc w:val="left"/>
      <w:pPr>
        <w:ind w:left="1620" w:hanging="245"/>
      </w:pPr>
      <w:rPr>
        <w:rFonts w:hint="default"/>
        <w:lang w:val="it-IT" w:eastAsia="en-US" w:bidi="ar-SA"/>
      </w:rPr>
    </w:lvl>
    <w:lvl w:ilvl="2" w:tplc="7AA4666E">
      <w:numFmt w:val="bullet"/>
      <w:lvlText w:val="•"/>
      <w:lvlJc w:val="left"/>
      <w:pPr>
        <w:ind w:left="2600" w:hanging="245"/>
      </w:pPr>
      <w:rPr>
        <w:rFonts w:hint="default"/>
        <w:lang w:val="it-IT" w:eastAsia="en-US" w:bidi="ar-SA"/>
      </w:rPr>
    </w:lvl>
    <w:lvl w:ilvl="3" w:tplc="EACC4CE0">
      <w:numFmt w:val="bullet"/>
      <w:lvlText w:val="•"/>
      <w:lvlJc w:val="left"/>
      <w:pPr>
        <w:ind w:left="3580" w:hanging="245"/>
      </w:pPr>
      <w:rPr>
        <w:rFonts w:hint="default"/>
        <w:lang w:val="it-IT" w:eastAsia="en-US" w:bidi="ar-SA"/>
      </w:rPr>
    </w:lvl>
    <w:lvl w:ilvl="4" w:tplc="AE962236">
      <w:numFmt w:val="bullet"/>
      <w:lvlText w:val="•"/>
      <w:lvlJc w:val="left"/>
      <w:pPr>
        <w:ind w:left="4560" w:hanging="245"/>
      </w:pPr>
      <w:rPr>
        <w:rFonts w:hint="default"/>
        <w:lang w:val="it-IT" w:eastAsia="en-US" w:bidi="ar-SA"/>
      </w:rPr>
    </w:lvl>
    <w:lvl w:ilvl="5" w:tplc="D21E5C1C">
      <w:numFmt w:val="bullet"/>
      <w:lvlText w:val="•"/>
      <w:lvlJc w:val="left"/>
      <w:pPr>
        <w:ind w:left="5540" w:hanging="245"/>
      </w:pPr>
      <w:rPr>
        <w:rFonts w:hint="default"/>
        <w:lang w:val="it-IT" w:eastAsia="en-US" w:bidi="ar-SA"/>
      </w:rPr>
    </w:lvl>
    <w:lvl w:ilvl="6" w:tplc="375E61D4">
      <w:numFmt w:val="bullet"/>
      <w:lvlText w:val="•"/>
      <w:lvlJc w:val="left"/>
      <w:pPr>
        <w:ind w:left="6520" w:hanging="245"/>
      </w:pPr>
      <w:rPr>
        <w:rFonts w:hint="default"/>
        <w:lang w:val="it-IT" w:eastAsia="en-US" w:bidi="ar-SA"/>
      </w:rPr>
    </w:lvl>
    <w:lvl w:ilvl="7" w:tplc="8416D198">
      <w:numFmt w:val="bullet"/>
      <w:lvlText w:val="•"/>
      <w:lvlJc w:val="left"/>
      <w:pPr>
        <w:ind w:left="7500" w:hanging="245"/>
      </w:pPr>
      <w:rPr>
        <w:rFonts w:hint="default"/>
        <w:lang w:val="it-IT" w:eastAsia="en-US" w:bidi="ar-SA"/>
      </w:rPr>
    </w:lvl>
    <w:lvl w:ilvl="8" w:tplc="4860E878">
      <w:numFmt w:val="bullet"/>
      <w:lvlText w:val="•"/>
      <w:lvlJc w:val="left"/>
      <w:pPr>
        <w:ind w:left="8480" w:hanging="245"/>
      </w:pPr>
      <w:rPr>
        <w:rFonts w:hint="default"/>
        <w:lang w:val="it-IT" w:eastAsia="en-US" w:bidi="ar-SA"/>
      </w:rPr>
    </w:lvl>
  </w:abstractNum>
  <w:abstractNum w:abstractNumId="8">
    <w:nsid w:val="7E4A3A67"/>
    <w:multiLevelType w:val="hybridMultilevel"/>
    <w:tmpl w:val="6588A47A"/>
    <w:lvl w:ilvl="0" w:tplc="8A4C11F6">
      <w:start w:val="1"/>
      <w:numFmt w:val="decimal"/>
      <w:lvlText w:val="%1)"/>
      <w:lvlJc w:val="left"/>
      <w:pPr>
        <w:ind w:left="360" w:hanging="360"/>
        <w:jc w:val="left"/>
      </w:pPr>
      <w:rPr>
        <w:rFonts w:hint="default"/>
        <w:w w:val="99"/>
        <w:lang w:val="it-IT" w:eastAsia="en-US" w:bidi="ar-SA"/>
      </w:rPr>
    </w:lvl>
    <w:lvl w:ilvl="1" w:tplc="7A0A3DC6">
      <w:numFmt w:val="bullet"/>
      <w:lvlText w:val=""/>
      <w:lvlJc w:val="left"/>
      <w:pPr>
        <w:ind w:left="1066" w:hanging="705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2" w:tplc="5AA28DE4">
      <w:numFmt w:val="bullet"/>
      <w:lvlText w:val="•"/>
      <w:lvlJc w:val="left"/>
      <w:pPr>
        <w:ind w:left="2102" w:hanging="705"/>
      </w:pPr>
      <w:rPr>
        <w:rFonts w:hint="default"/>
        <w:lang w:val="it-IT" w:eastAsia="en-US" w:bidi="ar-SA"/>
      </w:rPr>
    </w:lvl>
    <w:lvl w:ilvl="3" w:tplc="C4F458B6">
      <w:numFmt w:val="bullet"/>
      <w:lvlText w:val="•"/>
      <w:lvlJc w:val="left"/>
      <w:pPr>
        <w:ind w:left="3144" w:hanging="705"/>
      </w:pPr>
      <w:rPr>
        <w:rFonts w:hint="default"/>
        <w:lang w:val="it-IT" w:eastAsia="en-US" w:bidi="ar-SA"/>
      </w:rPr>
    </w:lvl>
    <w:lvl w:ilvl="4" w:tplc="962EF508">
      <w:numFmt w:val="bullet"/>
      <w:lvlText w:val="•"/>
      <w:lvlJc w:val="left"/>
      <w:pPr>
        <w:ind w:left="4186" w:hanging="705"/>
      </w:pPr>
      <w:rPr>
        <w:rFonts w:hint="default"/>
        <w:lang w:val="it-IT" w:eastAsia="en-US" w:bidi="ar-SA"/>
      </w:rPr>
    </w:lvl>
    <w:lvl w:ilvl="5" w:tplc="D462324A">
      <w:numFmt w:val="bullet"/>
      <w:lvlText w:val="•"/>
      <w:lvlJc w:val="left"/>
      <w:pPr>
        <w:ind w:left="5228" w:hanging="705"/>
      </w:pPr>
      <w:rPr>
        <w:rFonts w:hint="default"/>
        <w:lang w:val="it-IT" w:eastAsia="en-US" w:bidi="ar-SA"/>
      </w:rPr>
    </w:lvl>
    <w:lvl w:ilvl="6" w:tplc="90267722">
      <w:numFmt w:val="bullet"/>
      <w:lvlText w:val="•"/>
      <w:lvlJc w:val="left"/>
      <w:pPr>
        <w:ind w:left="6271" w:hanging="705"/>
      </w:pPr>
      <w:rPr>
        <w:rFonts w:hint="default"/>
        <w:lang w:val="it-IT" w:eastAsia="en-US" w:bidi="ar-SA"/>
      </w:rPr>
    </w:lvl>
    <w:lvl w:ilvl="7" w:tplc="F3AA696E">
      <w:numFmt w:val="bullet"/>
      <w:lvlText w:val="•"/>
      <w:lvlJc w:val="left"/>
      <w:pPr>
        <w:ind w:left="7313" w:hanging="705"/>
      </w:pPr>
      <w:rPr>
        <w:rFonts w:hint="default"/>
        <w:lang w:val="it-IT" w:eastAsia="en-US" w:bidi="ar-SA"/>
      </w:rPr>
    </w:lvl>
    <w:lvl w:ilvl="8" w:tplc="FDBCC024">
      <w:numFmt w:val="bullet"/>
      <w:lvlText w:val="•"/>
      <w:lvlJc w:val="left"/>
      <w:pPr>
        <w:ind w:left="8355" w:hanging="70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6351E"/>
    <w:rsid w:val="00013672"/>
    <w:rsid w:val="0016351E"/>
    <w:rsid w:val="00215522"/>
    <w:rsid w:val="002208C7"/>
    <w:rsid w:val="003D1D8B"/>
    <w:rsid w:val="00674301"/>
    <w:rsid w:val="007750E6"/>
    <w:rsid w:val="009D1339"/>
    <w:rsid w:val="00A96CAC"/>
    <w:rsid w:val="00BA142D"/>
    <w:rsid w:val="00C7135F"/>
    <w:rsid w:val="00C918A2"/>
    <w:rsid w:val="00CC79B8"/>
    <w:rsid w:val="00FB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9EDF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5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1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13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1339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208C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08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5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1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13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1339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208C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0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agrigento.economato@aspa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Calella</dc:creator>
  <cp:lastModifiedBy>Maurizio Arena</cp:lastModifiedBy>
  <cp:revision>8</cp:revision>
  <cp:lastPrinted>2022-06-03T07:55:00Z</cp:lastPrinted>
  <dcterms:created xsi:type="dcterms:W3CDTF">2021-06-30T07:28:00Z</dcterms:created>
  <dcterms:modified xsi:type="dcterms:W3CDTF">2022-06-03T07:55:00Z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LastSaved">
    <vt:filetime>2021-05-14T00:00:00Z</vt:filetime>
  </property>
</Properties>
</file>