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87" w:rsidRDefault="009539F6">
      <w:pPr>
        <w:pStyle w:val="Corpotesto"/>
        <w:spacing w:before="70"/>
        <w:ind w:left="262"/>
        <w:jc w:val="both"/>
      </w:pPr>
      <w:r>
        <w:rPr>
          <w:color w:val="3D3B3D"/>
        </w:rPr>
        <w:t>SACCHE</w:t>
      </w:r>
      <w:r>
        <w:rPr>
          <w:color w:val="3D3B3D"/>
          <w:spacing w:val="36"/>
        </w:rPr>
        <w:t xml:space="preserve"> </w:t>
      </w:r>
      <w:r>
        <w:rPr>
          <w:color w:val="3D3B3D"/>
        </w:rPr>
        <w:t>URINA</w:t>
      </w:r>
      <w:r>
        <w:rPr>
          <w:color w:val="3D3B3D"/>
          <w:spacing w:val="21"/>
        </w:rPr>
        <w:t xml:space="preserve"> </w:t>
      </w:r>
      <w:r>
        <w:rPr>
          <w:color w:val="3D3B3D"/>
        </w:rPr>
        <w:t>DA</w:t>
      </w:r>
      <w:r>
        <w:rPr>
          <w:color w:val="3D3B3D"/>
          <w:spacing w:val="17"/>
        </w:rPr>
        <w:t xml:space="preserve"> </w:t>
      </w:r>
      <w:r>
        <w:rPr>
          <w:color w:val="3D3B3D"/>
        </w:rPr>
        <w:t>LETTO</w:t>
      </w:r>
    </w:p>
    <w:p w:rsidR="002A1A87" w:rsidRDefault="002A1A87">
      <w:pPr>
        <w:spacing w:before="2"/>
        <w:rPr>
          <w:rFonts w:ascii="Arial" w:eastAsia="Arial" w:hAnsi="Arial" w:cs="Arial"/>
          <w:sz w:val="21"/>
          <w:szCs w:val="21"/>
        </w:rPr>
      </w:pPr>
    </w:p>
    <w:p w:rsidR="002A1A87" w:rsidRDefault="00EA59EE">
      <w:pPr>
        <w:pStyle w:val="Corpotesto"/>
        <w:spacing w:before="8"/>
        <w:ind w:left="229"/>
        <w:jc w:val="both"/>
      </w:pPr>
      <w:r>
        <w:rPr>
          <w:color w:val="3D3B3D"/>
        </w:rPr>
        <w:t>C</w:t>
      </w:r>
      <w:r w:rsidR="009539F6">
        <w:rPr>
          <w:color w:val="3D3B3D"/>
        </w:rPr>
        <w:t>apitolato</w:t>
      </w:r>
      <w:r w:rsidR="009539F6">
        <w:rPr>
          <w:color w:val="3D3B3D"/>
          <w:spacing w:val="14"/>
        </w:rPr>
        <w:t xml:space="preserve"> </w:t>
      </w:r>
      <w:r w:rsidR="009539F6">
        <w:rPr>
          <w:color w:val="3D3B3D"/>
        </w:rPr>
        <w:t>tecnico:</w:t>
      </w:r>
    </w:p>
    <w:p w:rsidR="002A1A87" w:rsidRDefault="002A1A87">
      <w:pPr>
        <w:rPr>
          <w:rFonts w:ascii="Arial" w:eastAsia="Arial" w:hAnsi="Arial" w:cs="Arial"/>
          <w:sz w:val="20"/>
          <w:szCs w:val="20"/>
        </w:rPr>
      </w:pPr>
    </w:p>
    <w:p w:rsidR="002A1A87" w:rsidRDefault="002A1A87">
      <w:pPr>
        <w:spacing w:before="1"/>
        <w:rPr>
          <w:rFonts w:ascii="Arial" w:eastAsia="Arial" w:hAnsi="Arial" w:cs="Arial"/>
          <w:sz w:val="11"/>
          <w:szCs w:val="11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545454"/>
          <w:left w:val="single" w:sz="4" w:space="0" w:color="545454"/>
          <w:bottom w:val="single" w:sz="4" w:space="0" w:color="545454"/>
          <w:right w:val="single" w:sz="4" w:space="0" w:color="545454"/>
          <w:insideH w:val="single" w:sz="4" w:space="0" w:color="545454"/>
          <w:insideV w:val="single" w:sz="4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5721"/>
        <w:gridCol w:w="1701"/>
      </w:tblGrid>
      <w:tr w:rsidR="00EA59EE" w:rsidTr="00C158E5">
        <w:trPr>
          <w:trHeight w:hRule="exact" w:val="280"/>
        </w:trPr>
        <w:tc>
          <w:tcPr>
            <w:tcW w:w="5721" w:type="dxa"/>
          </w:tcPr>
          <w:p w:rsidR="00EA59EE" w:rsidRDefault="00EA59EE">
            <w:pPr>
              <w:pStyle w:val="TableParagraph"/>
              <w:spacing w:before="32"/>
              <w:ind w:left="13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B3D"/>
                <w:sz w:val="19"/>
              </w:rPr>
              <w:t>DESCRIZIONE</w:t>
            </w:r>
          </w:p>
        </w:tc>
        <w:tc>
          <w:tcPr>
            <w:tcW w:w="1701" w:type="dxa"/>
          </w:tcPr>
          <w:p w:rsidR="00EA59EE" w:rsidRDefault="00EA59EE" w:rsidP="00C158E5">
            <w:pPr>
              <w:pStyle w:val="TableParagraph"/>
              <w:spacing w:before="32"/>
              <w:ind w:left="11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B3D"/>
                <w:sz w:val="19"/>
              </w:rPr>
              <w:t>CND</w:t>
            </w:r>
          </w:p>
        </w:tc>
      </w:tr>
      <w:tr w:rsidR="00EA59EE" w:rsidTr="00C158E5">
        <w:trPr>
          <w:trHeight w:hRule="exact" w:val="4188"/>
        </w:trPr>
        <w:tc>
          <w:tcPr>
            <w:tcW w:w="5721" w:type="dxa"/>
          </w:tcPr>
          <w:p w:rsidR="00EA59EE" w:rsidRDefault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3D3B3D"/>
                <w:sz w:val="19"/>
              </w:rPr>
            </w:pPr>
            <w:r>
              <w:rPr>
                <w:rFonts w:ascii="Arial" w:hAnsi="Arial"/>
                <w:color w:val="3D3B3D"/>
                <w:sz w:val="19"/>
              </w:rPr>
              <w:t>Sacca</w:t>
            </w:r>
            <w:r>
              <w:rPr>
                <w:rFonts w:ascii="Arial" w:hAnsi="Arial"/>
                <w:color w:val="3D3B3D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urina</w:t>
            </w:r>
            <w:r>
              <w:rPr>
                <w:rFonts w:ascii="Arial" w:hAnsi="Arial"/>
                <w:color w:val="3D3B3D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monouso</w:t>
            </w:r>
            <w:r>
              <w:rPr>
                <w:rFonts w:ascii="Arial" w:hAnsi="Arial"/>
                <w:color w:val="3D3B3D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non</w:t>
            </w:r>
            <w:r>
              <w:rPr>
                <w:rFonts w:ascii="Arial" w:hAnsi="Arial"/>
                <w:color w:val="3D3B3D"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sterile</w:t>
            </w:r>
            <w:r>
              <w:rPr>
                <w:rFonts w:ascii="Arial" w:hAnsi="Arial"/>
                <w:color w:val="3D3B3D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in</w:t>
            </w:r>
            <w:r>
              <w:rPr>
                <w:rFonts w:ascii="Arial" w:hAnsi="Arial"/>
                <w:color w:val="3D3B3D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PVC</w:t>
            </w:r>
            <w:r w:rsidR="00C158E5">
              <w:rPr>
                <w:rFonts w:ascii="Arial" w:hAnsi="Arial"/>
                <w:color w:val="3D3B3D"/>
                <w:sz w:val="19"/>
              </w:rPr>
              <w:t>.</w:t>
            </w:r>
          </w:p>
          <w:p w:rsidR="00EA59EE" w:rsidRDefault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3D3B3D"/>
                <w:sz w:val="19"/>
              </w:rPr>
            </w:pPr>
            <w:r>
              <w:rPr>
                <w:rFonts w:ascii="Arial" w:hAnsi="Arial"/>
                <w:color w:val="3D3B3D"/>
                <w:sz w:val="19"/>
              </w:rPr>
              <w:t>Capacità 2000 ml</w:t>
            </w:r>
            <w:r w:rsidR="00C158E5">
              <w:rPr>
                <w:rFonts w:ascii="Arial" w:hAnsi="Arial"/>
                <w:color w:val="3D3B3D"/>
                <w:sz w:val="19"/>
              </w:rPr>
              <w:t>.</w:t>
            </w:r>
          </w:p>
          <w:p w:rsidR="00EA59EE" w:rsidRDefault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3D3B3D"/>
                <w:sz w:val="19"/>
              </w:rPr>
            </w:pPr>
            <w:r>
              <w:rPr>
                <w:rFonts w:ascii="Arial" w:hAnsi="Arial"/>
                <w:color w:val="3D3B3D"/>
                <w:sz w:val="19"/>
              </w:rPr>
              <w:t>Con</w:t>
            </w:r>
            <w:r>
              <w:rPr>
                <w:rFonts w:ascii="Arial" w:hAnsi="Arial"/>
                <w:color w:val="3D3B3D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tubo</w:t>
            </w:r>
            <w:r>
              <w:rPr>
                <w:rFonts w:ascii="Arial" w:hAnsi="Arial"/>
                <w:color w:val="3D3B3D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da</w:t>
            </w:r>
            <w:r>
              <w:rPr>
                <w:rFonts w:ascii="Arial" w:hAnsi="Arial"/>
                <w:color w:val="3D3B3D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pacing w:val="-41"/>
                <w:sz w:val="19"/>
              </w:rPr>
              <w:t>1</w:t>
            </w:r>
            <w:r>
              <w:rPr>
                <w:rFonts w:ascii="Arial" w:hAnsi="Arial"/>
                <w:color w:val="3D3B3D"/>
                <w:sz w:val="19"/>
              </w:rPr>
              <w:t>20</w:t>
            </w:r>
            <w:r>
              <w:rPr>
                <w:rFonts w:ascii="Arial" w:hAnsi="Arial"/>
                <w:color w:val="3D3B3D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a</w:t>
            </w:r>
            <w:r>
              <w:rPr>
                <w:rFonts w:ascii="Arial" w:hAnsi="Arial"/>
                <w:color w:val="3D3B3D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130 cm</w:t>
            </w:r>
            <w:r w:rsidR="00C158E5">
              <w:rPr>
                <w:rFonts w:ascii="Arial" w:hAnsi="Arial"/>
                <w:color w:val="3D3B3D"/>
                <w:sz w:val="19"/>
              </w:rPr>
              <w:t>.</w:t>
            </w:r>
            <w:bookmarkStart w:id="0" w:name="_GoBack"/>
            <w:bookmarkEnd w:id="0"/>
          </w:p>
          <w:p w:rsidR="00EA59EE" w:rsidRDefault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3D3B3D"/>
                <w:sz w:val="19"/>
              </w:rPr>
            </w:pPr>
            <w:r>
              <w:rPr>
                <w:rFonts w:ascii="Arial" w:hAnsi="Arial"/>
                <w:color w:val="3D3B3D"/>
                <w:sz w:val="19"/>
              </w:rPr>
              <w:t>Con</w:t>
            </w:r>
            <w:r>
              <w:rPr>
                <w:rFonts w:ascii="Arial" w:hAnsi="Arial"/>
                <w:color w:val="3D3B3D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rubinetto</w:t>
            </w:r>
            <w:r>
              <w:rPr>
                <w:rFonts w:ascii="Arial" w:hAnsi="Arial"/>
                <w:color w:val="3D3B3D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di</w:t>
            </w:r>
            <w:r>
              <w:rPr>
                <w:rFonts w:ascii="Arial" w:hAnsi="Arial"/>
                <w:color w:val="3D3B3D"/>
                <w:w w:val="109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scarico</w:t>
            </w:r>
            <w:r>
              <w:rPr>
                <w:rFonts w:ascii="Arial" w:hAnsi="Arial"/>
                <w:color w:val="3D3B3D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a</w:t>
            </w:r>
            <w:r>
              <w:rPr>
                <w:rFonts w:ascii="Arial" w:hAnsi="Arial"/>
                <w:color w:val="3D3B3D"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T</w:t>
            </w:r>
            <w:r>
              <w:rPr>
                <w:rFonts w:ascii="Arial" w:hAnsi="Arial"/>
                <w:color w:val="3D3B3D"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(a</w:t>
            </w:r>
            <w:r>
              <w:rPr>
                <w:rFonts w:ascii="Arial" w:hAnsi="Arial"/>
                <w:color w:val="3D3B3D"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croce)</w:t>
            </w:r>
            <w:r>
              <w:rPr>
                <w:rFonts w:ascii="Arial" w:hAnsi="Arial"/>
                <w:color w:val="3D3B3D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e</w:t>
            </w:r>
            <w:r>
              <w:rPr>
                <w:rFonts w:ascii="Arial" w:hAnsi="Arial"/>
                <w:color w:val="3D3B3D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valvola</w:t>
            </w:r>
            <w:r>
              <w:rPr>
                <w:rFonts w:ascii="Arial" w:hAnsi="Arial"/>
                <w:color w:val="3D3B3D"/>
                <w:spacing w:val="19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color w:val="3D3B3D"/>
                <w:sz w:val="19"/>
              </w:rPr>
              <w:t>antireflusso</w:t>
            </w:r>
            <w:proofErr w:type="spellEnd"/>
            <w:r>
              <w:rPr>
                <w:rFonts w:ascii="Arial" w:hAnsi="Arial"/>
                <w:color w:val="3D3B3D"/>
                <w:sz w:val="19"/>
              </w:rPr>
              <w:t>.</w:t>
            </w:r>
          </w:p>
          <w:p w:rsidR="00EA59EE" w:rsidRDefault="00EA59EE" w:rsidP="00C158E5">
            <w:pPr>
              <w:pStyle w:val="TableParagraph"/>
              <w:spacing w:before="27" w:line="292" w:lineRule="auto"/>
              <w:ind w:left="119" w:firstLine="4"/>
              <w:rPr>
                <w:rFonts w:ascii="Arial" w:hAnsi="Arial"/>
                <w:color w:val="3D3B3D"/>
                <w:sz w:val="19"/>
              </w:rPr>
            </w:pPr>
            <w:r>
              <w:rPr>
                <w:rFonts w:ascii="Arial" w:hAnsi="Arial"/>
                <w:color w:val="3D3B3D"/>
                <w:sz w:val="19"/>
              </w:rPr>
              <w:t>Latex</w:t>
            </w:r>
            <w:r>
              <w:rPr>
                <w:rFonts w:ascii="Arial" w:hAnsi="Arial"/>
                <w:color w:val="3D3B3D"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Free.</w:t>
            </w:r>
          </w:p>
          <w:p w:rsidR="00EA59EE" w:rsidRDefault="00EA59EE" w:rsidP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545456"/>
                <w:w w:val="105"/>
                <w:sz w:val="19"/>
              </w:rPr>
            </w:pPr>
            <w:r>
              <w:rPr>
                <w:rFonts w:ascii="Arial" w:hAnsi="Arial"/>
                <w:color w:val="3D3B3D"/>
                <w:sz w:val="19"/>
              </w:rPr>
              <w:t>La</w:t>
            </w:r>
            <w:r>
              <w:rPr>
                <w:rFonts w:ascii="Arial" w:hAnsi="Arial"/>
                <w:color w:val="3D3B3D"/>
                <w:w w:val="83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sacca</w:t>
            </w:r>
            <w:r>
              <w:rPr>
                <w:rFonts w:ascii="Arial" w:hAnsi="Arial"/>
                <w:color w:val="3D3B3D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nella</w:t>
            </w:r>
            <w:r>
              <w:rPr>
                <w:rFonts w:ascii="Arial" w:hAnsi="Arial"/>
                <w:color w:val="3D3B3D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parte</w:t>
            </w:r>
            <w:r>
              <w:rPr>
                <w:rFonts w:ascii="Arial" w:hAnsi="Arial"/>
                <w:color w:val="3D3B3D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posteriore</w:t>
            </w:r>
            <w:r>
              <w:rPr>
                <w:rFonts w:ascii="Arial" w:hAnsi="Arial"/>
                <w:color w:val="3D3B3D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deve</w:t>
            </w:r>
            <w:r>
              <w:rPr>
                <w:rFonts w:ascii="Arial" w:hAnsi="Arial"/>
                <w:color w:val="3D3B3D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essere</w:t>
            </w:r>
            <w:r>
              <w:rPr>
                <w:rFonts w:ascii="Arial" w:hAnsi="Arial"/>
                <w:color w:val="3D3B3D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opaca</w:t>
            </w:r>
            <w:r>
              <w:rPr>
                <w:rFonts w:ascii="Arial" w:hAnsi="Arial"/>
                <w:color w:val="3D3B3D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e</w:t>
            </w:r>
            <w:r>
              <w:rPr>
                <w:rFonts w:ascii="Arial" w:hAnsi="Arial"/>
                <w:color w:val="3D3B3D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in</w:t>
            </w:r>
            <w:r>
              <w:rPr>
                <w:rFonts w:ascii="Arial" w:hAnsi="Arial"/>
                <w:color w:val="3D3B3D"/>
                <w:w w:val="11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quella anteriore</w:t>
            </w:r>
            <w:r>
              <w:rPr>
                <w:rFonts w:ascii="Arial" w:hAnsi="Arial"/>
                <w:color w:val="3D3B3D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trasparente con</w:t>
            </w:r>
            <w:r>
              <w:rPr>
                <w:rFonts w:ascii="Arial" w:hAnsi="Arial"/>
                <w:color w:val="3D3B3D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 xml:space="preserve">graduazione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orizzontale</w:t>
            </w:r>
            <w:r>
              <w:rPr>
                <w:rFonts w:ascii="Arial" w:hAnsi="Arial"/>
                <w:color w:val="545456"/>
                <w:w w:val="105"/>
                <w:sz w:val="19"/>
              </w:rPr>
              <w:t>.</w:t>
            </w:r>
          </w:p>
          <w:p w:rsidR="00EA59EE" w:rsidRDefault="00EA59EE" w:rsidP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3D3B3D"/>
                <w:w w:val="105"/>
                <w:sz w:val="19"/>
              </w:rPr>
            </w:pPr>
            <w:r>
              <w:rPr>
                <w:rFonts w:ascii="Arial" w:hAnsi="Arial"/>
                <w:color w:val="3D3B3D"/>
                <w:w w:val="105"/>
                <w:sz w:val="19"/>
              </w:rPr>
              <w:t>Bordi</w:t>
            </w:r>
            <w:r>
              <w:rPr>
                <w:rFonts w:ascii="Arial" w:hAnsi="Arial"/>
                <w:color w:val="3D3B3D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con</w:t>
            </w:r>
            <w:r>
              <w:rPr>
                <w:rFonts w:ascii="Arial" w:hAnsi="Arial"/>
                <w:color w:val="3D3B3D"/>
                <w:spacing w:val="-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doppia</w:t>
            </w:r>
            <w:r>
              <w:rPr>
                <w:rFonts w:ascii="Arial" w:hAnsi="Arial"/>
                <w:color w:val="3D3B3D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saldatura.</w:t>
            </w:r>
          </w:p>
          <w:p w:rsidR="00EA59EE" w:rsidRDefault="00EA59EE" w:rsidP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545456"/>
                <w:spacing w:val="2"/>
                <w:w w:val="105"/>
                <w:sz w:val="19"/>
              </w:rPr>
            </w:pPr>
            <w:r>
              <w:rPr>
                <w:rFonts w:ascii="Arial" w:hAnsi="Arial"/>
                <w:color w:val="3D3B3D"/>
                <w:w w:val="105"/>
                <w:sz w:val="19"/>
              </w:rPr>
              <w:t>Bordo</w:t>
            </w:r>
            <w:r>
              <w:rPr>
                <w:rFonts w:ascii="Arial" w:hAnsi="Arial"/>
                <w:color w:val="3D3B3D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superiore</w:t>
            </w:r>
            <w:r>
              <w:rPr>
                <w:rFonts w:ascii="Arial" w:hAnsi="Arial"/>
                <w:color w:val="3D3B3D"/>
                <w:w w:val="104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pacing w:val="-2"/>
                <w:w w:val="105"/>
                <w:sz w:val="19"/>
              </w:rPr>
              <w:t>mun</w:t>
            </w:r>
            <w:r>
              <w:rPr>
                <w:rFonts w:ascii="Arial" w:hAnsi="Arial"/>
                <w:color w:val="545456"/>
                <w:spacing w:val="-2"/>
                <w:w w:val="105"/>
                <w:sz w:val="19"/>
              </w:rPr>
              <w:t>i</w:t>
            </w:r>
            <w:r>
              <w:rPr>
                <w:rFonts w:ascii="Arial" w:hAnsi="Arial"/>
                <w:color w:val="3D3B3D"/>
                <w:spacing w:val="-2"/>
                <w:w w:val="105"/>
                <w:sz w:val="19"/>
              </w:rPr>
              <w:t>to</w:t>
            </w:r>
            <w:r>
              <w:rPr>
                <w:rFonts w:ascii="Arial" w:hAnsi="Arial"/>
                <w:color w:val="3D3B3D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di</w:t>
            </w:r>
            <w:r>
              <w:rPr>
                <w:rFonts w:ascii="Arial" w:hAnsi="Arial"/>
                <w:color w:val="3D3B3D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anelli</w:t>
            </w:r>
            <w:r>
              <w:rPr>
                <w:rFonts w:ascii="Arial" w:hAnsi="Arial"/>
                <w:color w:val="3D3B3D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saldati</w:t>
            </w:r>
            <w:r>
              <w:rPr>
                <w:rFonts w:ascii="Arial" w:hAnsi="Arial"/>
                <w:color w:val="3D3B3D"/>
                <w:spacing w:val="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e</w:t>
            </w:r>
            <w:r>
              <w:rPr>
                <w:rFonts w:ascii="Arial" w:hAnsi="Arial"/>
                <w:color w:val="3D3B3D"/>
                <w:spacing w:val="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resistenti</w:t>
            </w:r>
            <w:r>
              <w:rPr>
                <w:rFonts w:ascii="Arial" w:hAnsi="Arial"/>
                <w:color w:val="3D3B3D"/>
                <w:spacing w:val="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per</w:t>
            </w:r>
            <w:r>
              <w:rPr>
                <w:rFonts w:ascii="Arial" w:hAnsi="Arial"/>
                <w:color w:val="3D3B3D"/>
                <w:spacing w:val="7"/>
                <w:w w:val="105"/>
                <w:sz w:val="19"/>
              </w:rPr>
              <w:t xml:space="preserve"> </w:t>
            </w:r>
            <w:r w:rsidRPr="00EA59EE">
              <w:rPr>
                <w:rFonts w:ascii="Arial" w:hAnsi="Arial"/>
                <w:color w:val="3D3B3D"/>
                <w:w w:val="105"/>
                <w:sz w:val="19"/>
              </w:rPr>
              <w:t>l'ag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gancio</w:t>
            </w:r>
            <w:r w:rsidRPr="00EA59EE">
              <w:rPr>
                <w:rFonts w:ascii="Arial" w:hAnsi="Arial"/>
                <w:color w:val="3D3B3D"/>
                <w:spacing w:val="6"/>
                <w:w w:val="105"/>
                <w:sz w:val="19"/>
              </w:rPr>
              <w:t xml:space="preserve"> </w:t>
            </w:r>
            <w:r w:rsidRPr="00EA59EE">
              <w:rPr>
                <w:rFonts w:ascii="Arial" w:hAnsi="Arial"/>
                <w:color w:val="3D3B3D"/>
                <w:w w:val="105"/>
                <w:sz w:val="19"/>
              </w:rPr>
              <w:t>al</w:t>
            </w:r>
            <w:r>
              <w:rPr>
                <w:rFonts w:ascii="Arial" w:hAnsi="Arial"/>
                <w:color w:val="3D3B3D"/>
                <w:spacing w:val="23"/>
                <w:w w:val="102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supporto</w:t>
            </w:r>
            <w:r>
              <w:rPr>
                <w:rFonts w:ascii="Arial" w:hAnsi="Arial"/>
                <w:color w:val="3D3B3D"/>
                <w:spacing w:val="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 xml:space="preserve">del </w:t>
            </w:r>
            <w:r>
              <w:rPr>
                <w:rFonts w:ascii="Arial" w:hAnsi="Arial"/>
                <w:color w:val="3D3B3D"/>
                <w:spacing w:val="2"/>
                <w:w w:val="105"/>
                <w:sz w:val="19"/>
              </w:rPr>
              <w:t>letto</w:t>
            </w:r>
            <w:r>
              <w:rPr>
                <w:rFonts w:ascii="Arial" w:hAnsi="Arial"/>
                <w:color w:val="545456"/>
                <w:spacing w:val="2"/>
                <w:w w:val="105"/>
                <w:sz w:val="19"/>
              </w:rPr>
              <w:t>.</w:t>
            </w:r>
          </w:p>
          <w:p w:rsidR="00EA59EE" w:rsidRDefault="00EA59EE" w:rsidP="00EA59EE">
            <w:pPr>
              <w:pStyle w:val="TableParagraph"/>
              <w:spacing w:before="27" w:line="292" w:lineRule="auto"/>
              <w:ind w:left="119" w:right="201" w:firstLine="4"/>
              <w:rPr>
                <w:rFonts w:ascii="Arial" w:hAnsi="Arial"/>
                <w:color w:val="3D3B3D"/>
                <w:w w:val="105"/>
                <w:sz w:val="19"/>
              </w:rPr>
            </w:pPr>
            <w:r>
              <w:rPr>
                <w:rFonts w:ascii="Arial" w:hAnsi="Arial"/>
                <w:color w:val="3D3B3D"/>
                <w:w w:val="105"/>
                <w:sz w:val="19"/>
              </w:rPr>
              <w:t>Dispositivo</w:t>
            </w:r>
            <w:r>
              <w:rPr>
                <w:rFonts w:ascii="Arial" w:hAnsi="Arial"/>
                <w:color w:val="3D3B3D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medico</w:t>
            </w:r>
            <w:r>
              <w:rPr>
                <w:rFonts w:ascii="Arial" w:hAnsi="Arial"/>
                <w:color w:val="3D3B3D"/>
                <w:spacing w:val="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di</w:t>
            </w:r>
            <w:r>
              <w:rPr>
                <w:rFonts w:ascii="Arial" w:hAnsi="Arial"/>
                <w:color w:val="3D3B3D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classe</w:t>
            </w:r>
            <w:r>
              <w:rPr>
                <w:rFonts w:ascii="Arial" w:hAnsi="Arial"/>
                <w:color w:val="3D3B3D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w w:val="105"/>
                <w:sz w:val="19"/>
              </w:rPr>
              <w:t>I.</w:t>
            </w:r>
          </w:p>
          <w:p w:rsidR="00EA59EE" w:rsidRDefault="00EA59EE" w:rsidP="00C158E5">
            <w:pPr>
              <w:pStyle w:val="TableParagraph"/>
              <w:spacing w:before="27" w:line="292" w:lineRule="auto"/>
              <w:ind w:left="119" w:firstLine="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B3D"/>
                <w:sz w:val="19"/>
              </w:rPr>
              <w:t>Conformità</w:t>
            </w:r>
            <w:r>
              <w:rPr>
                <w:rFonts w:ascii="Arial" w:hAnsi="Arial"/>
                <w:color w:val="3D3B3D"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CE.</w:t>
            </w:r>
          </w:p>
        </w:tc>
        <w:tc>
          <w:tcPr>
            <w:tcW w:w="1701" w:type="dxa"/>
          </w:tcPr>
          <w:p w:rsidR="00EA59EE" w:rsidRDefault="00EA59E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A59EE" w:rsidRDefault="00EA59E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A59EE" w:rsidRDefault="00EA59E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A59EE" w:rsidRDefault="00EA59E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EA59EE" w:rsidRDefault="00EA59EE">
            <w:pPr>
              <w:pStyle w:val="TableParagraph"/>
              <w:spacing w:before="6"/>
              <w:rPr>
                <w:rFonts w:ascii="Arial" w:eastAsia="Arial" w:hAnsi="Arial" w:cs="Arial"/>
                <w:sz w:val="23"/>
                <w:szCs w:val="23"/>
              </w:rPr>
            </w:pPr>
          </w:p>
          <w:p w:rsidR="00EA59EE" w:rsidRDefault="00EA59EE">
            <w:pPr>
              <w:pStyle w:val="TableParagraph"/>
              <w:ind w:left="5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3D3B3D"/>
                <w:w w:val="105"/>
                <w:sz w:val="19"/>
              </w:rPr>
              <w:t>A06030301</w:t>
            </w:r>
          </w:p>
        </w:tc>
      </w:tr>
      <w:tr w:rsidR="00EA59EE" w:rsidTr="00C158E5">
        <w:trPr>
          <w:trHeight w:hRule="exact" w:val="1133"/>
        </w:trPr>
        <w:tc>
          <w:tcPr>
            <w:tcW w:w="5721" w:type="dxa"/>
          </w:tcPr>
          <w:p w:rsidR="00EA59EE" w:rsidRDefault="00EA59EE">
            <w:pPr>
              <w:pStyle w:val="TableParagraph"/>
              <w:spacing w:before="22" w:line="294" w:lineRule="auto"/>
              <w:ind w:left="109" w:right="212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hAnsi="Arial"/>
                <w:color w:val="3D3B3D"/>
                <w:sz w:val="19"/>
              </w:rPr>
              <w:t>La</w:t>
            </w:r>
            <w:r>
              <w:rPr>
                <w:rFonts w:ascii="Arial" w:hAnsi="Arial"/>
                <w:color w:val="3D3B3D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Ditta</w:t>
            </w:r>
            <w:r>
              <w:rPr>
                <w:rFonts w:ascii="Arial" w:hAnsi="Arial"/>
                <w:color w:val="3D3B3D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aggiudicataria</w:t>
            </w:r>
            <w:r>
              <w:rPr>
                <w:rFonts w:ascii="Arial" w:hAnsi="Arial"/>
                <w:color w:val="3D3B3D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dovrà</w:t>
            </w:r>
            <w:r>
              <w:rPr>
                <w:rFonts w:ascii="Arial" w:hAnsi="Arial"/>
                <w:color w:val="3D3B3D"/>
                <w:spacing w:val="38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inviare</w:t>
            </w:r>
            <w:r>
              <w:rPr>
                <w:rFonts w:ascii="Arial" w:hAnsi="Arial"/>
                <w:color w:val="3D3B3D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in</w:t>
            </w:r>
            <w:r>
              <w:rPr>
                <w:rFonts w:ascii="Arial" w:hAnsi="Arial"/>
                <w:color w:val="3D3B3D"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sconto</w:t>
            </w:r>
            <w:r>
              <w:rPr>
                <w:rFonts w:ascii="Arial" w:hAnsi="Arial"/>
                <w:color w:val="3D3B3D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merce</w:t>
            </w:r>
            <w:r>
              <w:rPr>
                <w:rFonts w:ascii="Arial" w:hAnsi="Arial"/>
                <w:color w:val="3D3B3D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n.5</w:t>
            </w:r>
            <w:r>
              <w:rPr>
                <w:rFonts w:ascii="Arial" w:hAnsi="Arial"/>
                <w:color w:val="3D3B3D"/>
                <w:w w:val="10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supporti</w:t>
            </w:r>
            <w:r>
              <w:rPr>
                <w:rFonts w:ascii="Arial" w:hAnsi="Arial"/>
                <w:color w:val="3D3B3D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da</w:t>
            </w:r>
            <w:r>
              <w:rPr>
                <w:rFonts w:ascii="Arial" w:hAnsi="Arial"/>
                <w:color w:val="3D3B3D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letto</w:t>
            </w:r>
            <w:r>
              <w:rPr>
                <w:rFonts w:ascii="Arial" w:hAnsi="Arial"/>
                <w:color w:val="3D3B3D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in</w:t>
            </w:r>
            <w:r>
              <w:rPr>
                <w:rFonts w:ascii="Arial" w:hAnsi="Arial"/>
                <w:color w:val="3D3B3D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plastica</w:t>
            </w:r>
            <w:r>
              <w:rPr>
                <w:rFonts w:ascii="Arial" w:hAnsi="Arial"/>
                <w:color w:val="3D3B3D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ogni</w:t>
            </w:r>
            <w:r>
              <w:rPr>
                <w:rFonts w:ascii="Arial" w:hAnsi="Arial"/>
                <w:color w:val="3D3B3D"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confezione</w:t>
            </w:r>
            <w:r>
              <w:rPr>
                <w:rFonts w:ascii="Arial" w:hAnsi="Arial"/>
                <w:color w:val="3D3B3D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di</w:t>
            </w:r>
            <w:r>
              <w:rPr>
                <w:rFonts w:ascii="Arial" w:hAnsi="Arial"/>
                <w:color w:val="3D3B3D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color w:val="3D3B3D"/>
                <w:sz w:val="19"/>
              </w:rPr>
              <w:t>sacche.</w:t>
            </w:r>
          </w:p>
        </w:tc>
        <w:tc>
          <w:tcPr>
            <w:tcW w:w="1701" w:type="dxa"/>
          </w:tcPr>
          <w:p w:rsidR="00EA59EE" w:rsidRDefault="00EA59EE"/>
        </w:tc>
      </w:tr>
    </w:tbl>
    <w:p w:rsidR="002A1A87" w:rsidRPr="00EA59EE" w:rsidRDefault="00C158E5" w:rsidP="00EA59EE">
      <w:pPr>
        <w:spacing w:before="33" w:line="567" w:lineRule="exact"/>
        <w:ind w:right="2926"/>
        <w:rPr>
          <w:rFonts w:ascii="Arial" w:eastAsia="Arial" w:hAnsi="Arial" w:cs="Arial"/>
          <w:sz w:val="24"/>
          <w:szCs w:val="24"/>
        </w:rPr>
      </w:pPr>
      <w:r>
        <w:rPr>
          <w:lang w:val="en-US"/>
        </w:rPr>
        <w:pict>
          <v:group id="_x0000_s1030" style="position:absolute;margin-left:74.3pt;margin-top:-59.65pt;width:39.55pt;height:.1pt;z-index:-251658752;mso-position-horizontal-relative:page;mso-position-vertical-relative:text" coordorigin="1486,-1193" coordsize="791,2">
            <v:shape id="_x0000_s1031" style="position:absolute;left:1486;top:-1193;width:791;height:2" coordorigin="1486,-1193" coordsize="791,0" path="m1486,-1193r790,e" filled="f" strokecolor="#575757" strokeweight=".084mm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028" style="position:absolute;margin-left:365.7pt;margin-top:-59.65pt;width:20.25pt;height:.1pt;z-index:-251657728;mso-position-horizontal-relative:page;mso-position-vertical-relative:text" coordorigin="7314,-1193" coordsize="405,2">
            <v:shape id="_x0000_s1029" style="position:absolute;left:7314;top:-1193;width:405;height:2" coordorigin="7314,-1193" coordsize="405,0" path="m7314,-1193r405,e" filled="f" strokecolor="#545457" strokeweight=".084mm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026" style="position:absolute;margin-left:479.95pt;margin-top:-59.65pt;width:36.2pt;height:.1pt;z-index:-251656704;mso-position-horizontal-relative:page;mso-position-vertical-relative:text" coordorigin="9599,-1193" coordsize="724,2">
            <v:shape id="_x0000_s1027" style="position:absolute;left:9599;top:-1193;width:724;height:2" coordorigin="9599,-1193" coordsize="724,0" path="m9599,-1193r724,e" filled="f" strokecolor="#575757" strokeweight=".084mm">
              <v:path arrowok="t"/>
            </v:shape>
            <w10:wrap anchorx="page"/>
          </v:group>
        </w:pict>
      </w:r>
    </w:p>
    <w:sectPr w:rsidR="002A1A87" w:rsidRPr="00EA59EE">
      <w:type w:val="continuous"/>
      <w:pgSz w:w="11910" w:h="16840"/>
      <w:pgMar w:top="1260" w:right="11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1A87"/>
    <w:rsid w:val="00293718"/>
    <w:rsid w:val="002A1A87"/>
    <w:rsid w:val="00801E67"/>
    <w:rsid w:val="009539F6"/>
    <w:rsid w:val="00C158E5"/>
    <w:rsid w:val="00D312F6"/>
    <w:rsid w:val="00E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8"/>
    </w:pPr>
    <w:rPr>
      <w:rFonts w:ascii="Arial" w:eastAsia="Arial" w:hAnsi="Arial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8D35-D2E1-492F-B548-F7B64CAA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Giuseppe Palumbo</cp:lastModifiedBy>
  <cp:revision>4</cp:revision>
  <dcterms:created xsi:type="dcterms:W3CDTF">2022-10-07T09:44:00Z</dcterms:created>
  <dcterms:modified xsi:type="dcterms:W3CDTF">2022-10-07T09:51:00Z</dcterms:modified>
</cp:coreProperties>
</file>