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6999" w:rsidRPr="00D76999" w:rsidRDefault="00D76999" w:rsidP="00D76999">
      <w:pPr>
        <w:pBdr>
          <w:top w:val="single" w:sz="4" w:space="1" w:color="auto"/>
          <w:left w:val="single" w:sz="4" w:space="4" w:color="auto"/>
          <w:bottom w:val="single" w:sz="4" w:space="1" w:color="auto"/>
          <w:right w:val="single" w:sz="4" w:space="4" w:color="auto"/>
        </w:pBdr>
        <w:shd w:val="pct15" w:color="auto" w:fill="auto"/>
        <w:spacing w:after="0" w:line="240" w:lineRule="auto"/>
        <w:jc w:val="center"/>
        <w:rPr>
          <w:rFonts w:ascii="Calibri" w:eastAsia="Times New Roman" w:hAnsi="Calibri" w:cs="Calibri"/>
          <w:b/>
          <w:bCs/>
          <w:iCs/>
          <w:color w:val="365F91"/>
          <w:sz w:val="20"/>
          <w:szCs w:val="20"/>
          <w:lang w:eastAsia="it-IT"/>
        </w:rPr>
      </w:pPr>
      <w:r w:rsidRPr="00D76999">
        <w:rPr>
          <w:rFonts w:ascii="Calibri" w:eastAsia="Times New Roman" w:hAnsi="Calibri" w:cs="Calibri"/>
          <w:b/>
          <w:bCs/>
          <w:iCs/>
          <w:color w:val="365F91"/>
          <w:lang w:eastAsia="it-IT"/>
        </w:rPr>
        <w:t>ALLEGATO 1. DICHIARAZIONE SUI REQUISITI GENERALI</w:t>
      </w:r>
    </w:p>
    <w:p w:rsidR="00D76999" w:rsidRPr="00D76999" w:rsidRDefault="00D76999" w:rsidP="00D76999">
      <w:pPr>
        <w:pBdr>
          <w:top w:val="single" w:sz="4" w:space="1" w:color="auto"/>
          <w:left w:val="single" w:sz="4" w:space="4" w:color="auto"/>
          <w:bottom w:val="single" w:sz="4" w:space="1" w:color="auto"/>
          <w:right w:val="single" w:sz="4" w:space="4" w:color="auto"/>
        </w:pBdr>
        <w:shd w:val="pct15" w:color="auto" w:fill="auto"/>
        <w:spacing w:after="0" w:line="240" w:lineRule="auto"/>
        <w:jc w:val="center"/>
        <w:rPr>
          <w:rFonts w:ascii="Calibri" w:eastAsia="Times New Roman" w:hAnsi="Calibri" w:cs="Calibri"/>
          <w:b/>
          <w:bCs/>
          <w:iCs/>
          <w:color w:val="365F91"/>
          <w:sz w:val="20"/>
          <w:szCs w:val="20"/>
          <w:lang w:eastAsia="it-IT"/>
        </w:rPr>
      </w:pPr>
    </w:p>
    <w:p w:rsidR="00D76999" w:rsidRPr="00D76999" w:rsidRDefault="00D76999" w:rsidP="00D76999">
      <w:pPr>
        <w:spacing w:after="0" w:line="240" w:lineRule="auto"/>
        <w:rPr>
          <w:rFonts w:ascii="Calibri" w:eastAsia="Times New Roman" w:hAnsi="Calibri" w:cs="Calibri"/>
          <w:sz w:val="20"/>
          <w:szCs w:val="20"/>
          <w:lang w:eastAsia="it-IT"/>
        </w:rPr>
      </w:pPr>
    </w:p>
    <w:p w:rsidR="00D76999" w:rsidRPr="00D76999" w:rsidRDefault="00D76999" w:rsidP="00D76999">
      <w:pPr>
        <w:widowControl w:val="0"/>
        <w:spacing w:before="120" w:after="120" w:line="259" w:lineRule="auto"/>
        <w:jc w:val="both"/>
        <w:rPr>
          <w:rFonts w:ascii="Calibri" w:eastAsia="Times New Roman" w:hAnsi="Calibri" w:cs="Calibri"/>
          <w:b/>
          <w:sz w:val="20"/>
          <w:szCs w:val="20"/>
          <w:lang w:eastAsia="it-IT"/>
        </w:rPr>
      </w:pP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65"/>
        <w:gridCol w:w="4865"/>
      </w:tblGrid>
      <w:tr w:rsidR="00D76999" w:rsidRPr="00D76999" w:rsidTr="00085E54">
        <w:trPr>
          <w:jc w:val="center"/>
        </w:trPr>
        <w:tc>
          <w:tcPr>
            <w:tcW w:w="9730" w:type="dxa"/>
            <w:gridSpan w:val="2"/>
          </w:tcPr>
          <w:p w:rsidR="00D76999" w:rsidRPr="00D76999" w:rsidRDefault="003D0547" w:rsidP="003D0547">
            <w:pPr>
              <w:widowControl w:val="0"/>
              <w:spacing w:before="60" w:after="60" w:line="240" w:lineRule="auto"/>
              <w:jc w:val="center"/>
              <w:rPr>
                <w:rFonts w:ascii="Calibri" w:eastAsia="Batang" w:hAnsi="Calibri" w:cs="Calibri"/>
                <w:b/>
                <w:bCs/>
                <w:sz w:val="20"/>
                <w:szCs w:val="20"/>
                <w:lang w:eastAsia="it-IT"/>
              </w:rPr>
            </w:pPr>
            <w:r>
              <w:rPr>
                <w:rFonts w:ascii="Calibri" w:eastAsia="Batang" w:hAnsi="Calibri" w:cs="Calibri"/>
                <w:b/>
                <w:bCs/>
                <w:sz w:val="20"/>
                <w:szCs w:val="20"/>
                <w:lang w:eastAsia="it-IT"/>
              </w:rPr>
              <w:t xml:space="preserve">Dichiarazione sul possesso dei requisiti di ordine generale per l’affidamento diretto, </w:t>
            </w:r>
            <w:r w:rsidRPr="003D0547">
              <w:rPr>
                <w:rFonts w:ascii="Calibri" w:eastAsia="Batang" w:hAnsi="Calibri" w:cs="Calibri"/>
                <w:b/>
                <w:bCs/>
                <w:sz w:val="20"/>
                <w:szCs w:val="20"/>
                <w:lang w:eastAsia="it-IT"/>
              </w:rPr>
              <w:t>ai sensi dell’art. 50, comma 1, lettera b) del d.lgs. n. 36/2023</w:t>
            </w:r>
            <w:r>
              <w:rPr>
                <w:rFonts w:ascii="Calibri" w:eastAsia="Batang" w:hAnsi="Calibri" w:cs="Calibri"/>
                <w:b/>
                <w:bCs/>
                <w:sz w:val="20"/>
                <w:szCs w:val="20"/>
                <w:lang w:eastAsia="it-IT"/>
              </w:rPr>
              <w:t xml:space="preserve">, della fornitura di </w:t>
            </w:r>
            <w:r w:rsidRPr="003D0547">
              <w:rPr>
                <w:rFonts w:ascii="Calibri" w:eastAsia="Batang" w:hAnsi="Calibri" w:cs="Calibri"/>
                <w:b/>
                <w:bCs/>
                <w:sz w:val="20"/>
                <w:szCs w:val="20"/>
                <w:lang w:eastAsia="it-IT"/>
              </w:rPr>
              <w:t>“Copertine Isotermiche (metallina)” per il S.U.E.S. 118 operante nel territorio di competenza dell’Asp di Agrigento</w:t>
            </w:r>
          </w:p>
        </w:tc>
      </w:tr>
      <w:tr w:rsidR="00D76999" w:rsidRPr="00D76999" w:rsidTr="00085E54">
        <w:trPr>
          <w:jc w:val="center"/>
        </w:trPr>
        <w:tc>
          <w:tcPr>
            <w:tcW w:w="4865" w:type="dxa"/>
          </w:tcPr>
          <w:p w:rsidR="00D76999" w:rsidRPr="00D76999" w:rsidRDefault="00D76999" w:rsidP="00D76999">
            <w:pPr>
              <w:widowControl w:val="0"/>
              <w:spacing w:before="60" w:after="60" w:line="240" w:lineRule="auto"/>
              <w:jc w:val="center"/>
              <w:rPr>
                <w:rFonts w:ascii="Calibri" w:eastAsia="Batang" w:hAnsi="Calibri" w:cs="Calibri"/>
                <w:b/>
                <w:sz w:val="20"/>
                <w:szCs w:val="20"/>
                <w:lang w:eastAsia="it-IT"/>
              </w:rPr>
            </w:pPr>
          </w:p>
        </w:tc>
        <w:tc>
          <w:tcPr>
            <w:tcW w:w="4865" w:type="dxa"/>
          </w:tcPr>
          <w:p w:rsidR="00D76999" w:rsidRPr="00D76999" w:rsidRDefault="00D76999" w:rsidP="00D76999">
            <w:pPr>
              <w:widowControl w:val="0"/>
              <w:spacing w:before="60" w:after="60" w:line="240" w:lineRule="auto"/>
              <w:jc w:val="center"/>
              <w:rPr>
                <w:rFonts w:ascii="Calibri" w:eastAsia="Batang" w:hAnsi="Calibri" w:cs="Calibri"/>
                <w:b/>
                <w:sz w:val="20"/>
                <w:szCs w:val="20"/>
                <w:lang w:eastAsia="it-IT"/>
              </w:rPr>
            </w:pPr>
            <w:r w:rsidRPr="00D76999">
              <w:rPr>
                <w:rFonts w:ascii="Calibri" w:eastAsia="Batang" w:hAnsi="Calibri" w:cs="Calibri"/>
                <w:b/>
                <w:sz w:val="20"/>
                <w:szCs w:val="20"/>
                <w:lang w:eastAsia="it-IT"/>
              </w:rPr>
              <w:t xml:space="preserve">CIG </w:t>
            </w:r>
            <w:r w:rsidR="00085E54">
              <w:rPr>
                <w:rFonts w:ascii="Calibri" w:eastAsia="Batang" w:hAnsi="Calibri" w:cs="Calibri"/>
                <w:b/>
                <w:sz w:val="20"/>
                <w:szCs w:val="20"/>
                <w:lang w:eastAsia="it-IT"/>
              </w:rPr>
              <w:t>da estrarre</w:t>
            </w:r>
          </w:p>
        </w:tc>
      </w:tr>
    </w:tbl>
    <w:p w:rsidR="00D76999" w:rsidRPr="00D76999" w:rsidRDefault="00D76999" w:rsidP="00D76999">
      <w:pPr>
        <w:widowControl w:val="0"/>
        <w:spacing w:before="120" w:after="120" w:line="259" w:lineRule="auto"/>
        <w:jc w:val="both"/>
        <w:rPr>
          <w:rFonts w:ascii="Calibri" w:eastAsia="Times New Roman" w:hAnsi="Calibri" w:cs="Calibri"/>
          <w:b/>
          <w:sz w:val="20"/>
          <w:szCs w:val="20"/>
          <w:lang w:eastAsia="it-IT"/>
        </w:rPr>
      </w:pPr>
    </w:p>
    <w:p w:rsidR="00D76999" w:rsidRPr="00D76999" w:rsidRDefault="00D76999" w:rsidP="00D76999">
      <w:pPr>
        <w:widowControl w:val="0"/>
        <w:spacing w:before="120" w:after="120" w:line="259" w:lineRule="auto"/>
        <w:jc w:val="both"/>
        <w:rPr>
          <w:rFonts w:ascii="Calibri" w:eastAsia="Times New Roman" w:hAnsi="Calibri" w:cs="Calibri"/>
          <w:b/>
          <w:sz w:val="20"/>
          <w:szCs w:val="20"/>
          <w:lang w:eastAsia="it-IT"/>
        </w:rPr>
      </w:pPr>
    </w:p>
    <w:tbl>
      <w:tblPr>
        <w:tblW w:w="9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30"/>
      </w:tblGrid>
      <w:tr w:rsidR="00D76999" w:rsidRPr="00D76999" w:rsidTr="00085E54">
        <w:trPr>
          <w:jc w:val="center"/>
        </w:trPr>
        <w:tc>
          <w:tcPr>
            <w:tcW w:w="9730" w:type="dxa"/>
            <w:tcBorders>
              <w:top w:val="single" w:sz="4" w:space="0" w:color="auto"/>
              <w:left w:val="single" w:sz="4" w:space="0" w:color="auto"/>
              <w:bottom w:val="single" w:sz="4" w:space="0" w:color="auto"/>
              <w:right w:val="single" w:sz="4" w:space="0" w:color="auto"/>
            </w:tcBorders>
          </w:tcPr>
          <w:p w:rsidR="00D76999" w:rsidRPr="00D76999" w:rsidRDefault="00D76999" w:rsidP="00D76999">
            <w:pPr>
              <w:spacing w:after="0" w:line="240" w:lineRule="auto"/>
              <w:jc w:val="center"/>
              <w:rPr>
                <w:rFonts w:ascii="Calibri" w:eastAsia="Times New Roman" w:hAnsi="Calibri" w:cs="Calibri"/>
                <w:sz w:val="20"/>
                <w:szCs w:val="20"/>
                <w:lang w:eastAsia="it-IT"/>
              </w:rPr>
            </w:pPr>
            <w:r w:rsidRPr="00D76999">
              <w:rPr>
                <w:rFonts w:ascii="Calibri" w:eastAsia="Times New Roman" w:hAnsi="Calibri" w:cs="Calibri"/>
                <w:b/>
                <w:bCs/>
                <w:sz w:val="20"/>
                <w:szCs w:val="20"/>
                <w:lang w:eastAsia="it-IT"/>
              </w:rPr>
              <w:t>DICHIARAZIONE</w:t>
            </w:r>
          </w:p>
        </w:tc>
      </w:tr>
    </w:tbl>
    <w:p w:rsidR="00D76999" w:rsidRPr="00D76999" w:rsidRDefault="00D76999" w:rsidP="00D76999">
      <w:pPr>
        <w:spacing w:after="0" w:line="240" w:lineRule="auto"/>
        <w:rPr>
          <w:rFonts w:ascii="Calibri" w:eastAsia="Times New Roman" w:hAnsi="Calibri" w:cs="Calibri"/>
          <w:sz w:val="20"/>
          <w:szCs w:val="20"/>
          <w:lang w:eastAsia="it-IT"/>
        </w:rPr>
      </w:pPr>
    </w:p>
    <w:p w:rsidR="00D76999" w:rsidRPr="00D76999" w:rsidRDefault="00D76999" w:rsidP="00D76999">
      <w:pPr>
        <w:spacing w:after="0" w:line="240" w:lineRule="auto"/>
        <w:rPr>
          <w:rFonts w:ascii="Calibri" w:eastAsia="Times New Roman" w:hAnsi="Calibri" w:cs="Calibri"/>
          <w:sz w:val="20"/>
          <w:szCs w:val="20"/>
          <w:lang w:eastAsia="it-IT"/>
        </w:rPr>
      </w:pPr>
    </w:p>
    <w:tbl>
      <w:tblPr>
        <w:tblW w:w="10150" w:type="dxa"/>
        <w:jc w:val="center"/>
        <w:tblLayout w:type="fixed"/>
        <w:tblCellMar>
          <w:left w:w="70" w:type="dxa"/>
          <w:right w:w="70" w:type="dxa"/>
        </w:tblCellMar>
        <w:tblLook w:val="0000" w:firstRow="0" w:lastRow="0" w:firstColumn="0" w:lastColumn="0" w:noHBand="0" w:noVBand="0"/>
      </w:tblPr>
      <w:tblGrid>
        <w:gridCol w:w="779"/>
        <w:gridCol w:w="425"/>
        <w:gridCol w:w="470"/>
        <w:gridCol w:w="709"/>
        <w:gridCol w:w="2907"/>
        <w:gridCol w:w="70"/>
        <w:gridCol w:w="425"/>
        <w:gridCol w:w="567"/>
        <w:gridCol w:w="918"/>
        <w:gridCol w:w="172"/>
        <w:gridCol w:w="1036"/>
        <w:gridCol w:w="1672"/>
      </w:tblGrid>
      <w:tr w:rsidR="00D76999" w:rsidRPr="00D76999" w:rsidTr="00085E54">
        <w:trPr>
          <w:cantSplit/>
          <w:jc w:val="center"/>
        </w:trPr>
        <w:tc>
          <w:tcPr>
            <w:tcW w:w="1674" w:type="dxa"/>
            <w:gridSpan w:val="3"/>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il sottoscritto</w:t>
            </w:r>
          </w:p>
        </w:tc>
        <w:tc>
          <w:tcPr>
            <w:tcW w:w="8476" w:type="dxa"/>
            <w:gridSpan w:val="9"/>
            <w:tcBorders>
              <w:bottom w:val="single"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rPr>
          <w:cantSplit/>
          <w:jc w:val="center"/>
        </w:trPr>
        <w:tc>
          <w:tcPr>
            <w:tcW w:w="1204" w:type="dxa"/>
            <w:gridSpan w:val="2"/>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in qualità di  </w:t>
            </w:r>
          </w:p>
        </w:tc>
        <w:tc>
          <w:tcPr>
            <w:tcW w:w="4086" w:type="dxa"/>
            <w:gridSpan w:val="3"/>
          </w:tcPr>
          <w:p w:rsidR="00D76999" w:rsidRPr="00D76999" w:rsidRDefault="00D76999" w:rsidP="00D76999">
            <w:pPr>
              <w:spacing w:before="60" w:after="60" w:line="240" w:lineRule="auto"/>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(titolare, legale rappresentante, procuratore, altro)</w:t>
            </w:r>
            <w:r w:rsidRPr="00D76999">
              <w:rPr>
                <w:rFonts w:ascii="Calibri" w:eastAsia="Times New Roman" w:hAnsi="Calibri" w:cs="Calibri"/>
                <w:i/>
                <w:iCs/>
                <w:sz w:val="20"/>
                <w:szCs w:val="20"/>
                <w:vertAlign w:val="superscript"/>
                <w:lang w:eastAsia="it-IT"/>
              </w:rPr>
              <w:footnoteReference w:id="1"/>
            </w:r>
          </w:p>
        </w:tc>
        <w:tc>
          <w:tcPr>
            <w:tcW w:w="4860" w:type="dxa"/>
            <w:gridSpan w:val="7"/>
            <w:tcBorders>
              <w:bottom w:val="single" w:sz="4" w:space="0" w:color="auto"/>
            </w:tcBorders>
          </w:tcPr>
          <w:p w:rsidR="00D76999" w:rsidRPr="00D76999" w:rsidRDefault="00D76999" w:rsidP="00D76999">
            <w:pPr>
              <w:spacing w:before="60" w:after="60" w:line="240" w:lineRule="auto"/>
              <w:jc w:val="right"/>
              <w:rPr>
                <w:rFonts w:ascii="Calibri" w:eastAsia="Times New Roman" w:hAnsi="Calibri" w:cs="Calibri"/>
                <w:sz w:val="20"/>
                <w:szCs w:val="20"/>
                <w:lang w:eastAsia="it-IT"/>
              </w:rPr>
            </w:pPr>
          </w:p>
        </w:tc>
      </w:tr>
      <w:tr w:rsidR="00D76999" w:rsidRPr="00D76999" w:rsidTr="00085E54">
        <w:trPr>
          <w:cantSplit/>
          <w:jc w:val="center"/>
        </w:trPr>
        <w:tc>
          <w:tcPr>
            <w:tcW w:w="1674" w:type="dxa"/>
            <w:gridSpan w:val="3"/>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dell’impresa</w:t>
            </w:r>
          </w:p>
        </w:tc>
        <w:tc>
          <w:tcPr>
            <w:tcW w:w="8476" w:type="dxa"/>
            <w:gridSpan w:val="9"/>
            <w:tcBorders>
              <w:bottom w:val="single"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rPr>
          <w:cantSplit/>
          <w:jc w:val="center"/>
        </w:trPr>
        <w:tc>
          <w:tcPr>
            <w:tcW w:w="779" w:type="dxa"/>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sede</w:t>
            </w:r>
          </w:p>
        </w:tc>
        <w:tc>
          <w:tcPr>
            <w:tcW w:w="1604" w:type="dxa"/>
            <w:gridSpan w:val="3"/>
          </w:tcPr>
          <w:p w:rsidR="00D76999" w:rsidRPr="00D76999" w:rsidRDefault="00D76999" w:rsidP="00D76999">
            <w:pPr>
              <w:spacing w:after="0" w:line="240" w:lineRule="auto"/>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(comune italiano</w:t>
            </w:r>
            <w:r w:rsidRPr="00D76999">
              <w:rPr>
                <w:rFonts w:ascii="Calibri" w:eastAsia="Times New Roman" w:hAnsi="Calibri" w:cs="Calibri"/>
                <w:i/>
                <w:iCs/>
                <w:sz w:val="20"/>
                <w:szCs w:val="20"/>
                <w:lang w:eastAsia="it-IT"/>
              </w:rPr>
              <w:br w:type="textWrapping" w:clear="all"/>
              <w:t xml:space="preserve"> o stato estero)  </w:t>
            </w:r>
          </w:p>
        </w:tc>
        <w:tc>
          <w:tcPr>
            <w:tcW w:w="2977" w:type="dxa"/>
            <w:gridSpan w:val="2"/>
            <w:tcBorders>
              <w:bottom w:val="single"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992" w:type="dxa"/>
            <w:gridSpan w:val="2"/>
          </w:tcPr>
          <w:p w:rsidR="00D76999" w:rsidRPr="00D76999" w:rsidRDefault="00D76999" w:rsidP="00D76999">
            <w:pPr>
              <w:spacing w:before="60" w:after="60" w:line="240" w:lineRule="auto"/>
              <w:jc w:val="right"/>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Cap:</w:t>
            </w:r>
          </w:p>
        </w:tc>
        <w:tc>
          <w:tcPr>
            <w:tcW w:w="1090" w:type="dxa"/>
            <w:gridSpan w:val="2"/>
            <w:tcBorders>
              <w:bottom w:val="single"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1036" w:type="dxa"/>
          </w:tcPr>
          <w:p w:rsidR="00D76999" w:rsidRPr="00D76999" w:rsidRDefault="00D76999" w:rsidP="00D76999">
            <w:pPr>
              <w:spacing w:before="60" w:after="60" w:line="240" w:lineRule="auto"/>
              <w:jc w:val="right"/>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Provincia  </w:t>
            </w:r>
          </w:p>
        </w:tc>
        <w:tc>
          <w:tcPr>
            <w:tcW w:w="1672" w:type="dxa"/>
            <w:tcBorders>
              <w:bottom w:val="single"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rPr>
          <w:cantSplit/>
          <w:jc w:val="center"/>
        </w:trPr>
        <w:tc>
          <w:tcPr>
            <w:tcW w:w="10150" w:type="dxa"/>
            <w:gridSpan w:val="12"/>
          </w:tcPr>
          <w:p w:rsidR="00D76999" w:rsidRPr="00D76999" w:rsidRDefault="00D76999" w:rsidP="00D76999">
            <w:pPr>
              <w:spacing w:after="0" w:line="240" w:lineRule="auto"/>
              <w:rPr>
                <w:rFonts w:ascii="Calibri" w:eastAsia="Times New Roman" w:hAnsi="Calibri" w:cs="Calibri"/>
                <w:sz w:val="20"/>
                <w:szCs w:val="20"/>
                <w:lang w:eastAsia="it-IT"/>
              </w:rPr>
            </w:pPr>
          </w:p>
        </w:tc>
      </w:tr>
      <w:tr w:rsidR="00D76999" w:rsidRPr="00D76999" w:rsidTr="00085E54">
        <w:trPr>
          <w:cantSplit/>
          <w:jc w:val="center"/>
        </w:trPr>
        <w:tc>
          <w:tcPr>
            <w:tcW w:w="1674" w:type="dxa"/>
            <w:gridSpan w:val="3"/>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indirizzo</w:t>
            </w:r>
          </w:p>
        </w:tc>
        <w:tc>
          <w:tcPr>
            <w:tcW w:w="4111" w:type="dxa"/>
            <w:gridSpan w:val="4"/>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1485" w:type="dxa"/>
            <w:gridSpan w:val="2"/>
            <w:tcBorders>
              <w:left w:val="nil"/>
              <w:right w:val="single" w:sz="4" w:space="0" w:color="auto"/>
            </w:tcBorders>
          </w:tcPr>
          <w:p w:rsidR="00D76999" w:rsidRPr="00D76999" w:rsidRDefault="00D76999" w:rsidP="00D76999">
            <w:pPr>
              <w:spacing w:before="60" w:after="60" w:line="240" w:lineRule="auto"/>
              <w:jc w:val="right"/>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Codice fiscale:</w:t>
            </w:r>
          </w:p>
        </w:tc>
        <w:tc>
          <w:tcPr>
            <w:tcW w:w="2880" w:type="dxa"/>
            <w:gridSpan w:val="3"/>
            <w:tcBorders>
              <w:left w:val="single" w:sz="4" w:space="0" w:color="auto"/>
              <w:bottom w:val="single" w:sz="4" w:space="0" w:color="auto"/>
              <w:right w:val="single"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rPr>
          <w:cantSplit/>
          <w:jc w:val="center"/>
        </w:trPr>
        <w:tc>
          <w:tcPr>
            <w:tcW w:w="1674" w:type="dxa"/>
            <w:gridSpan w:val="3"/>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4111" w:type="dxa"/>
            <w:gridSpan w:val="4"/>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1485" w:type="dxa"/>
            <w:gridSpan w:val="2"/>
            <w:tcBorders>
              <w:left w:val="nil"/>
              <w:right w:val="single" w:sz="4" w:space="0" w:color="auto"/>
            </w:tcBorders>
          </w:tcPr>
          <w:p w:rsidR="00D76999" w:rsidRPr="00D76999" w:rsidRDefault="00D76999" w:rsidP="00D76999">
            <w:pPr>
              <w:spacing w:before="60" w:after="60" w:line="240" w:lineRule="auto"/>
              <w:jc w:val="right"/>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partita IVA</w:t>
            </w:r>
          </w:p>
        </w:tc>
        <w:tc>
          <w:tcPr>
            <w:tcW w:w="2880" w:type="dxa"/>
            <w:gridSpan w:val="3"/>
            <w:tcBorders>
              <w:left w:val="single" w:sz="4" w:space="0" w:color="auto"/>
              <w:bottom w:val="single" w:sz="4" w:space="0" w:color="auto"/>
              <w:right w:val="single"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r>
    </w:tbl>
    <w:p w:rsidR="00D76999" w:rsidRPr="00D76999" w:rsidRDefault="00D76999" w:rsidP="00D76999">
      <w:pPr>
        <w:tabs>
          <w:tab w:val="left" w:pos="1068"/>
        </w:tabs>
        <w:spacing w:before="120" w:after="120" w:line="240" w:lineRule="auto"/>
        <w:ind w:left="284" w:hanging="284"/>
        <w:jc w:val="center"/>
        <w:rPr>
          <w:rFonts w:ascii="Calibri" w:eastAsia="Times New Roman" w:hAnsi="Calibri" w:cs="Calibri"/>
          <w:b/>
          <w:sz w:val="20"/>
          <w:szCs w:val="20"/>
          <w:lang w:eastAsia="it-IT"/>
        </w:rPr>
      </w:pPr>
    </w:p>
    <w:p w:rsidR="00D76999" w:rsidRPr="00D76999" w:rsidRDefault="00D76999" w:rsidP="00D76999">
      <w:pPr>
        <w:tabs>
          <w:tab w:val="left" w:pos="1068"/>
        </w:tabs>
        <w:spacing w:before="120" w:after="120" w:line="240" w:lineRule="auto"/>
        <w:ind w:left="284" w:hanging="284"/>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MANIFESTA INTERESSE A PARTECIPARE ALL</w:t>
      </w:r>
      <w:r w:rsidR="003D0547">
        <w:rPr>
          <w:rFonts w:ascii="Calibri" w:eastAsia="Times New Roman" w:hAnsi="Calibri" w:cs="Calibri"/>
          <w:b/>
          <w:sz w:val="20"/>
          <w:szCs w:val="20"/>
          <w:lang w:eastAsia="it-IT"/>
        </w:rPr>
        <w:t>’</w:t>
      </w:r>
      <w:r w:rsidRPr="00D76999">
        <w:rPr>
          <w:rFonts w:ascii="Calibri" w:eastAsia="Times New Roman" w:hAnsi="Calibri" w:cs="Calibri"/>
          <w:b/>
          <w:sz w:val="20"/>
          <w:szCs w:val="20"/>
          <w:lang w:eastAsia="it-IT"/>
        </w:rPr>
        <w:t>A</w:t>
      </w:r>
      <w:r w:rsidR="003D0547">
        <w:rPr>
          <w:rFonts w:ascii="Calibri" w:eastAsia="Times New Roman" w:hAnsi="Calibri" w:cs="Calibri"/>
          <w:b/>
          <w:sz w:val="20"/>
          <w:szCs w:val="20"/>
          <w:lang w:eastAsia="it-IT"/>
        </w:rPr>
        <w:t>FFIDAMENTO DIRETTO IN EPIGRAFE INDICATO</w:t>
      </w:r>
      <w:r w:rsidRPr="00D76999">
        <w:rPr>
          <w:rFonts w:ascii="Calibri" w:eastAsia="Times New Roman" w:hAnsi="Calibri" w:cs="Calibri"/>
          <w:b/>
          <w:sz w:val="20"/>
          <w:szCs w:val="20"/>
          <w:lang w:eastAsia="it-IT"/>
        </w:rPr>
        <w:t xml:space="preserve"> COME </w:t>
      </w:r>
      <w:r w:rsidRPr="00D76999">
        <w:rPr>
          <w:rFonts w:ascii="Calibri" w:eastAsia="Times New Roman" w:hAnsi="Calibri" w:cs="Calibri"/>
          <w:b/>
          <w:sz w:val="20"/>
          <w:szCs w:val="20"/>
          <w:vertAlign w:val="superscript"/>
          <w:lang w:eastAsia="it-IT"/>
        </w:rPr>
        <w:footnoteReference w:id="2"/>
      </w:r>
      <w:r w:rsidRPr="00D76999">
        <w:rPr>
          <w:rFonts w:ascii="Calibri" w:eastAsia="Times New Roman" w:hAnsi="Calibri" w:cs="Calibri"/>
          <w:spacing w:val="-4"/>
          <w:sz w:val="20"/>
          <w:szCs w:val="20"/>
          <w:lang w:eastAsia="it-IT"/>
        </w:rPr>
        <w:t xml:space="preserve">  </w:t>
      </w:r>
    </w:p>
    <w:tbl>
      <w:tblPr>
        <w:tblW w:w="10135" w:type="dxa"/>
        <w:tblLayout w:type="fixed"/>
        <w:tblCellMar>
          <w:left w:w="70" w:type="dxa"/>
          <w:right w:w="70" w:type="dxa"/>
        </w:tblCellMar>
        <w:tblLook w:val="0000" w:firstRow="0" w:lastRow="0" w:firstColumn="0" w:lastColumn="0" w:noHBand="0" w:noVBand="0"/>
      </w:tblPr>
      <w:tblGrid>
        <w:gridCol w:w="430"/>
        <w:gridCol w:w="3042"/>
        <w:gridCol w:w="426"/>
        <w:gridCol w:w="6237"/>
      </w:tblGrid>
      <w:tr w:rsidR="00D76999" w:rsidRPr="00D76999" w:rsidTr="00085E54">
        <w:trPr>
          <w:cantSplit/>
        </w:trPr>
        <w:tc>
          <w:tcPr>
            <w:tcW w:w="430" w:type="dxa"/>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tc>
        <w:tc>
          <w:tcPr>
            <w:tcW w:w="9705" w:type="dxa"/>
            <w:gridSpan w:val="3"/>
            <w:tcBorders>
              <w:left w:val="nil"/>
            </w:tcBorders>
          </w:tcPr>
          <w:p w:rsidR="00D76999" w:rsidRPr="00D76999" w:rsidRDefault="00D76999" w:rsidP="00D76999">
            <w:pPr>
              <w:spacing w:before="60" w:after="60" w:line="240" w:lineRule="auto"/>
              <w:ind w:left="110" w:hanging="110"/>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operatore singolo;</w:t>
            </w:r>
          </w:p>
        </w:tc>
      </w:tr>
      <w:tr w:rsidR="00D76999" w:rsidRPr="00D76999" w:rsidTr="00085E54">
        <w:trPr>
          <w:cantSplit/>
        </w:trPr>
        <w:tc>
          <w:tcPr>
            <w:tcW w:w="430" w:type="dxa"/>
            <w:vAlign w:val="center"/>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tc>
        <w:tc>
          <w:tcPr>
            <w:tcW w:w="3042" w:type="dxa"/>
            <w:tcBorders>
              <w:left w:val="nil"/>
            </w:tcBorders>
            <w:vAlign w:val="center"/>
          </w:tcPr>
          <w:p w:rsidR="00D76999" w:rsidRPr="00D76999" w:rsidRDefault="00D76999" w:rsidP="00D76999">
            <w:pPr>
              <w:spacing w:before="60" w:after="60" w:line="240" w:lineRule="auto"/>
              <w:ind w:left="110" w:hanging="110"/>
              <w:rPr>
                <w:rFonts w:ascii="Calibri" w:eastAsia="Times New Roman" w:hAnsi="Calibri" w:cs="Calibri"/>
                <w:spacing w:val="-4"/>
                <w:sz w:val="20"/>
                <w:szCs w:val="20"/>
                <w:lang w:eastAsia="it-IT"/>
              </w:rPr>
            </w:pPr>
            <w:r w:rsidRPr="00D76999">
              <w:rPr>
                <w:rFonts w:ascii="Calibri" w:eastAsia="Times New Roman" w:hAnsi="Calibri" w:cs="Calibri"/>
                <w:spacing w:val="-4"/>
                <w:sz w:val="20"/>
                <w:szCs w:val="20"/>
                <w:lang w:eastAsia="it-IT"/>
              </w:rPr>
              <w:t xml:space="preserve">- </w:t>
            </w:r>
            <w:r w:rsidRPr="00D76999">
              <w:rPr>
                <w:rFonts w:ascii="Calibri" w:eastAsia="Times New Roman" w:hAnsi="Calibri" w:cs="Calibri"/>
                <w:sz w:val="20"/>
                <w:szCs w:val="20"/>
                <w:lang w:eastAsia="it-IT"/>
              </w:rPr>
              <w:t>mandatario, capogruppo di</w:t>
            </w:r>
          </w:p>
        </w:tc>
        <w:tc>
          <w:tcPr>
            <w:tcW w:w="426" w:type="dxa"/>
            <w:vMerge w:val="restart"/>
            <w:vAlign w:val="center"/>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p>
        </w:tc>
        <w:tc>
          <w:tcPr>
            <w:tcW w:w="6237" w:type="dxa"/>
            <w:vMerge w:val="restart"/>
            <w:vAlign w:val="center"/>
          </w:tcPr>
          <w:p w:rsidR="00D76999" w:rsidRPr="00D76999" w:rsidRDefault="00D76999" w:rsidP="00D76999">
            <w:pPr>
              <w:spacing w:after="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raggruppamento temporaneo o consorzio ordinario di cui all’art. 68, del </w:t>
            </w:r>
            <w:proofErr w:type="spellStart"/>
            <w:r w:rsidRPr="00D76999">
              <w:rPr>
                <w:rFonts w:ascii="Calibri" w:eastAsia="Times New Roman" w:hAnsi="Calibri" w:cs="Calibri"/>
                <w:sz w:val="20"/>
                <w:szCs w:val="20"/>
                <w:lang w:eastAsia="it-IT"/>
              </w:rPr>
              <w:t>D.Lgs.</w:t>
            </w:r>
            <w:proofErr w:type="spellEnd"/>
            <w:r w:rsidRPr="00D76999">
              <w:rPr>
                <w:rFonts w:ascii="Calibri" w:eastAsia="Times New Roman" w:hAnsi="Calibri" w:cs="Calibri"/>
                <w:sz w:val="20"/>
                <w:szCs w:val="20"/>
                <w:lang w:eastAsia="it-IT"/>
              </w:rPr>
              <w:t xml:space="preserve"> 36/2023;</w:t>
            </w:r>
          </w:p>
        </w:tc>
      </w:tr>
      <w:tr w:rsidR="00D76999" w:rsidRPr="00D76999" w:rsidTr="00085E54">
        <w:trPr>
          <w:cantSplit/>
        </w:trPr>
        <w:tc>
          <w:tcPr>
            <w:tcW w:w="430" w:type="dxa"/>
            <w:vAlign w:val="center"/>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tc>
        <w:tc>
          <w:tcPr>
            <w:tcW w:w="3042" w:type="dxa"/>
            <w:tcBorders>
              <w:left w:val="nil"/>
            </w:tcBorders>
            <w:vAlign w:val="center"/>
          </w:tcPr>
          <w:p w:rsidR="00D76999" w:rsidRPr="00D76999" w:rsidRDefault="00D76999" w:rsidP="00D76999">
            <w:pPr>
              <w:spacing w:before="60" w:after="60" w:line="240" w:lineRule="auto"/>
              <w:ind w:left="110" w:hanging="110"/>
              <w:rPr>
                <w:rFonts w:ascii="Calibri" w:eastAsia="Times New Roman" w:hAnsi="Calibri" w:cs="Calibri"/>
                <w:spacing w:val="-4"/>
                <w:sz w:val="20"/>
                <w:szCs w:val="20"/>
                <w:lang w:eastAsia="it-IT"/>
              </w:rPr>
            </w:pPr>
            <w:r w:rsidRPr="00D76999">
              <w:rPr>
                <w:rFonts w:ascii="Calibri" w:eastAsia="Times New Roman" w:hAnsi="Calibri" w:cs="Calibri"/>
                <w:sz w:val="20"/>
                <w:szCs w:val="20"/>
                <w:lang w:eastAsia="it-IT"/>
              </w:rPr>
              <w:t>- mandante in</w:t>
            </w:r>
          </w:p>
        </w:tc>
        <w:tc>
          <w:tcPr>
            <w:tcW w:w="426" w:type="dxa"/>
            <w:vMerge/>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6237" w:type="dxa"/>
            <w:vMerge/>
            <w:vAlign w:val="center"/>
          </w:tcPr>
          <w:p w:rsidR="00D76999" w:rsidRPr="00D76999" w:rsidRDefault="00D76999" w:rsidP="00D76999">
            <w:pPr>
              <w:spacing w:after="0" w:line="240" w:lineRule="auto"/>
              <w:ind w:left="110" w:hanging="110"/>
              <w:rPr>
                <w:rFonts w:ascii="Calibri" w:eastAsia="Times New Roman" w:hAnsi="Calibri" w:cs="Calibri"/>
                <w:sz w:val="20"/>
                <w:szCs w:val="20"/>
                <w:lang w:eastAsia="it-IT"/>
              </w:rPr>
            </w:pPr>
          </w:p>
        </w:tc>
      </w:tr>
      <w:tr w:rsidR="00D76999" w:rsidRPr="00D76999" w:rsidTr="00085E54">
        <w:trPr>
          <w:cantSplit/>
        </w:trPr>
        <w:tc>
          <w:tcPr>
            <w:tcW w:w="430" w:type="dxa"/>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tc>
        <w:tc>
          <w:tcPr>
            <w:tcW w:w="3042" w:type="dxa"/>
            <w:tcBorders>
              <w:left w:val="nil"/>
            </w:tcBorders>
          </w:tcPr>
          <w:p w:rsidR="00D76999" w:rsidRPr="00D76999" w:rsidRDefault="00D76999" w:rsidP="00D76999">
            <w:pPr>
              <w:spacing w:before="60" w:after="60" w:line="240" w:lineRule="auto"/>
              <w:ind w:left="110" w:hanging="110"/>
              <w:rPr>
                <w:rFonts w:ascii="Calibri" w:eastAsia="Times New Roman" w:hAnsi="Calibri" w:cs="Calibri"/>
                <w:spacing w:val="-4"/>
                <w:sz w:val="20"/>
                <w:szCs w:val="20"/>
                <w:lang w:eastAsia="it-IT"/>
              </w:rPr>
            </w:pPr>
            <w:r w:rsidRPr="00D76999">
              <w:rPr>
                <w:rFonts w:ascii="Calibri" w:eastAsia="Times New Roman" w:hAnsi="Calibri" w:cs="Calibri"/>
                <w:sz w:val="20"/>
                <w:szCs w:val="20"/>
                <w:lang w:eastAsia="it-IT"/>
              </w:rPr>
              <w:t>- organo comune/mandatario di</w:t>
            </w:r>
          </w:p>
        </w:tc>
        <w:tc>
          <w:tcPr>
            <w:tcW w:w="426" w:type="dxa"/>
            <w:vMerge w:val="restart"/>
            <w:vAlign w:val="center"/>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p>
        </w:tc>
        <w:tc>
          <w:tcPr>
            <w:tcW w:w="6237" w:type="dxa"/>
            <w:vMerge w:val="restart"/>
            <w:tcBorders>
              <w:left w:val="nil"/>
            </w:tcBorders>
            <w:vAlign w:val="center"/>
          </w:tcPr>
          <w:p w:rsidR="00D76999" w:rsidRPr="00D76999" w:rsidRDefault="00D76999" w:rsidP="00D76999">
            <w:pPr>
              <w:spacing w:after="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rete di imprese (in contratto di rete) di cui all’art. 65, comma 2, lettera g), </w:t>
            </w:r>
            <w:proofErr w:type="spellStart"/>
            <w:r w:rsidRPr="00D76999">
              <w:rPr>
                <w:rFonts w:ascii="Calibri" w:eastAsia="Times New Roman" w:hAnsi="Calibri" w:cs="Calibri"/>
                <w:sz w:val="20"/>
                <w:szCs w:val="20"/>
                <w:lang w:eastAsia="it-IT"/>
              </w:rPr>
              <w:t>D.Lgs.</w:t>
            </w:r>
            <w:proofErr w:type="spellEnd"/>
            <w:r w:rsidRPr="00D76999">
              <w:rPr>
                <w:rFonts w:ascii="Calibri" w:eastAsia="Times New Roman" w:hAnsi="Calibri" w:cs="Calibri"/>
                <w:sz w:val="20"/>
                <w:szCs w:val="20"/>
                <w:lang w:eastAsia="it-IT"/>
              </w:rPr>
              <w:t xml:space="preserve"> 36/2023; </w:t>
            </w:r>
          </w:p>
        </w:tc>
      </w:tr>
      <w:tr w:rsidR="00D76999" w:rsidRPr="00D76999" w:rsidTr="00085E54">
        <w:trPr>
          <w:cantSplit/>
        </w:trPr>
        <w:tc>
          <w:tcPr>
            <w:tcW w:w="430" w:type="dxa"/>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tc>
        <w:tc>
          <w:tcPr>
            <w:tcW w:w="3042" w:type="dxa"/>
            <w:tcBorders>
              <w:left w:val="nil"/>
            </w:tcBorders>
          </w:tcPr>
          <w:p w:rsidR="00D76999" w:rsidRPr="00D76999" w:rsidRDefault="00D76999" w:rsidP="00D76999">
            <w:pPr>
              <w:spacing w:before="60" w:after="60" w:line="240" w:lineRule="auto"/>
              <w:ind w:left="110" w:hanging="110"/>
              <w:rPr>
                <w:rFonts w:ascii="Calibri" w:eastAsia="Times New Roman" w:hAnsi="Calibri" w:cs="Calibri"/>
                <w:spacing w:val="-4"/>
                <w:sz w:val="20"/>
                <w:szCs w:val="20"/>
                <w:lang w:eastAsia="it-IT"/>
              </w:rPr>
            </w:pPr>
            <w:r w:rsidRPr="00D76999">
              <w:rPr>
                <w:rFonts w:ascii="Calibri" w:eastAsia="Times New Roman" w:hAnsi="Calibri" w:cs="Calibri"/>
                <w:sz w:val="20"/>
                <w:szCs w:val="20"/>
                <w:lang w:eastAsia="it-IT"/>
              </w:rPr>
              <w:t>- impresa in rete/mandante in</w:t>
            </w:r>
          </w:p>
        </w:tc>
        <w:tc>
          <w:tcPr>
            <w:tcW w:w="426" w:type="dxa"/>
            <w:vMerge/>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6237" w:type="dxa"/>
            <w:vMerge/>
            <w:tcBorders>
              <w:left w:val="nil"/>
            </w:tcBorders>
          </w:tcPr>
          <w:p w:rsidR="00D76999" w:rsidRPr="00D76999" w:rsidRDefault="00D76999" w:rsidP="00D76999">
            <w:pPr>
              <w:spacing w:after="0" w:line="240" w:lineRule="auto"/>
              <w:ind w:left="110" w:hanging="110"/>
              <w:rPr>
                <w:rFonts w:ascii="Calibri" w:eastAsia="Times New Roman" w:hAnsi="Calibri" w:cs="Calibri"/>
                <w:sz w:val="20"/>
                <w:szCs w:val="20"/>
                <w:lang w:eastAsia="it-IT"/>
              </w:rPr>
            </w:pPr>
          </w:p>
        </w:tc>
      </w:tr>
    </w:tbl>
    <w:p w:rsidR="00D76999" w:rsidRPr="00D76999" w:rsidRDefault="00D76999" w:rsidP="00D76999">
      <w:pPr>
        <w:tabs>
          <w:tab w:val="left" w:pos="1068"/>
        </w:tabs>
        <w:spacing w:before="120" w:after="120" w:line="240" w:lineRule="auto"/>
        <w:ind w:left="284" w:hanging="284"/>
        <w:jc w:val="center"/>
        <w:rPr>
          <w:rFonts w:ascii="Calibri" w:eastAsia="Times New Roman" w:hAnsi="Calibri" w:cs="Calibri"/>
          <w:b/>
          <w:sz w:val="20"/>
          <w:szCs w:val="20"/>
          <w:lang w:eastAsia="it-IT"/>
        </w:rPr>
      </w:pPr>
    </w:p>
    <w:p w:rsidR="00D76999" w:rsidRPr="00D76999" w:rsidRDefault="00D76999" w:rsidP="00D76999">
      <w:pPr>
        <w:spacing w:before="60" w:after="60"/>
        <w:jc w:val="both"/>
        <w:rPr>
          <w:rFonts w:ascii="Calibri" w:eastAsia="Calibri" w:hAnsi="Calibri" w:cs="Times New Roman"/>
          <w:sz w:val="20"/>
          <w:szCs w:val="20"/>
          <w:lang w:eastAsia="it-IT"/>
        </w:rPr>
      </w:pPr>
      <w:r w:rsidRPr="00D76999">
        <w:rPr>
          <w:rFonts w:ascii="Calibri" w:eastAsia="Calibri" w:hAnsi="Calibri" w:cs="Times New Roman"/>
          <w:sz w:val="20"/>
          <w:szCs w:val="20"/>
          <w:lang w:eastAsia="it-IT"/>
        </w:rPr>
        <w:t xml:space="preserve">accetta, senza condizione o riserva alcuna, tutte le norme e disposizioni contenute nell’avviso pubblico e nella documentazione di progetto e, consapevole che, ai sensi dell’articolo 96 comma 14 del D. </w:t>
      </w:r>
      <w:proofErr w:type="spellStart"/>
      <w:r w:rsidRPr="00D76999">
        <w:rPr>
          <w:rFonts w:ascii="Calibri" w:eastAsia="Calibri" w:hAnsi="Calibri" w:cs="Times New Roman"/>
          <w:sz w:val="20"/>
          <w:szCs w:val="20"/>
          <w:lang w:eastAsia="it-IT"/>
        </w:rPr>
        <w:t>Lgs</w:t>
      </w:r>
      <w:proofErr w:type="spellEnd"/>
      <w:r w:rsidRPr="00D76999">
        <w:rPr>
          <w:rFonts w:ascii="Calibri" w:eastAsia="Calibri" w:hAnsi="Calibri" w:cs="Times New Roman"/>
          <w:sz w:val="20"/>
          <w:szCs w:val="20"/>
          <w:lang w:eastAsia="it-IT"/>
        </w:rPr>
        <w:t xml:space="preserve"> 36/2023, l’operatore ha l’obbligo di comunicare alla stazione appaltante anche la sussistenza dei fatti e dei provvedimenti che possono costituire causa di esclusione ai sensi degli articoli 94 e 95, ove non menzionati nel proprio fascicolo virtuale;</w:t>
      </w:r>
    </w:p>
    <w:p w:rsidR="00D76999" w:rsidRPr="00D76999" w:rsidRDefault="00D76999" w:rsidP="00D76999">
      <w:pPr>
        <w:spacing w:before="60" w:after="60"/>
        <w:jc w:val="both"/>
        <w:rPr>
          <w:rFonts w:ascii="Calibri" w:eastAsia="Times New Roman" w:hAnsi="Calibri" w:cs="Calibri"/>
          <w:b/>
          <w:sz w:val="20"/>
          <w:szCs w:val="20"/>
          <w:lang w:eastAsia="it-IT"/>
        </w:rPr>
      </w:pPr>
      <w:r w:rsidRPr="00D76999">
        <w:rPr>
          <w:rFonts w:ascii="Calibri" w:eastAsia="Calibri" w:hAnsi="Calibri" w:cs="Times New Roman"/>
          <w:sz w:val="20"/>
          <w:szCs w:val="20"/>
          <w:lang w:eastAsia="it-IT"/>
        </w:rPr>
        <w:t>ai sensi e per gli effetti del D.P.R. 445/2000, consapevole della responsabilità e delle conseguenze civili e penali previste in caso di rilascio di dichiarazioni mendaci e/o formazione di atti falsi e/o uso degli stessi;</w:t>
      </w:r>
    </w:p>
    <w:p w:rsidR="00D76999" w:rsidRPr="00D76999" w:rsidRDefault="00D76999" w:rsidP="00D76999">
      <w:pPr>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DICHIARA QUANTO SEGUE</w:t>
      </w:r>
    </w:p>
    <w:p w:rsidR="00D76999" w:rsidRPr="00D76999" w:rsidRDefault="00D76999" w:rsidP="00D76999">
      <w:pPr>
        <w:jc w:val="center"/>
        <w:rPr>
          <w:rFonts w:ascii="Calibri" w:eastAsia="Calibri" w:hAnsi="Calibri" w:cs="Times New Roman"/>
        </w:rPr>
      </w:pP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1"/>
      </w:tblGrid>
      <w:tr w:rsidR="00D76999" w:rsidRPr="00D76999" w:rsidTr="00085E54">
        <w:tc>
          <w:tcPr>
            <w:tcW w:w="9842" w:type="dxa"/>
            <w:shd w:val="clear" w:color="auto" w:fill="auto"/>
          </w:tcPr>
          <w:p w:rsidR="00D76999" w:rsidRPr="00D76999" w:rsidRDefault="00D76999" w:rsidP="00D76999">
            <w:pPr>
              <w:tabs>
                <w:tab w:val="left" w:pos="1068"/>
              </w:tabs>
              <w:spacing w:after="0" w:line="240" w:lineRule="auto"/>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A. REQUISITI DI IDONEITÀ PROFESSIONALE   E PERSONE FISICHE AVENTI CAPACITA’ NELL’AMBITO DELLA </w:t>
            </w:r>
            <w:r w:rsidRPr="00D76999">
              <w:rPr>
                <w:rFonts w:ascii="Calibri" w:eastAsia="Times New Roman" w:hAnsi="Calibri" w:cs="Calibri"/>
                <w:b/>
                <w:sz w:val="20"/>
                <w:szCs w:val="20"/>
                <w:lang w:eastAsia="it-IT"/>
              </w:rPr>
              <w:lastRenderedPageBreak/>
              <w:t>ORGANIZZAZIONE DELL’OPERATORE ECONOMICO</w:t>
            </w:r>
          </w:p>
        </w:tc>
      </w:tr>
    </w:tbl>
    <w:p w:rsidR="00D76999" w:rsidRPr="00D76999" w:rsidRDefault="00D76999" w:rsidP="00D76999">
      <w:pPr>
        <w:tabs>
          <w:tab w:val="left" w:pos="1068"/>
        </w:tabs>
        <w:spacing w:before="120" w:after="120" w:line="240" w:lineRule="auto"/>
        <w:ind w:left="284" w:hanging="284"/>
        <w:jc w:val="center"/>
        <w:rPr>
          <w:rFonts w:ascii="Calibri" w:eastAsia="Times New Roman" w:hAnsi="Calibri" w:cs="Calibri"/>
          <w:sz w:val="20"/>
          <w:szCs w:val="20"/>
          <w:lang w:eastAsia="it-IT"/>
        </w:rPr>
      </w:pPr>
      <w:r w:rsidRPr="00D76999">
        <w:rPr>
          <w:rFonts w:ascii="Calibri" w:eastAsia="Times New Roman" w:hAnsi="Calibri" w:cs="Calibri"/>
          <w:b/>
          <w:sz w:val="20"/>
          <w:szCs w:val="20"/>
          <w:lang w:eastAsia="it-IT"/>
        </w:rPr>
        <w:lastRenderedPageBreak/>
        <w:t>DICHIARA</w:t>
      </w:r>
    </w:p>
    <w:p w:rsidR="00D76999" w:rsidRPr="00D76999" w:rsidRDefault="00D76999" w:rsidP="00D76999">
      <w:pPr>
        <w:spacing w:after="0" w:line="240" w:lineRule="auto"/>
        <w:jc w:val="both"/>
        <w:rPr>
          <w:rFonts w:ascii="Calibri" w:eastAsia="Times New Roman" w:hAnsi="Calibri" w:cs="Calibri"/>
          <w:spacing w:val="-4"/>
          <w:sz w:val="20"/>
          <w:szCs w:val="20"/>
          <w:lang w:eastAsia="it-IT"/>
        </w:rPr>
      </w:pPr>
      <w:r w:rsidRPr="00D76999">
        <w:rPr>
          <w:rFonts w:ascii="Wingdings" w:eastAsia="Times New Roman" w:hAnsi="Wingdings" w:cs="Calibri"/>
          <w:b/>
          <w:sz w:val="20"/>
          <w:szCs w:val="20"/>
          <w:lang w:eastAsia="it-IT"/>
        </w:rPr>
        <w:t></w:t>
      </w:r>
      <w:r w:rsidRPr="00D76999">
        <w:rPr>
          <w:rFonts w:ascii="Wingdings" w:eastAsia="Times New Roman" w:hAnsi="Wingdings" w:cs="Calibri"/>
          <w:b/>
          <w:sz w:val="20"/>
          <w:szCs w:val="20"/>
          <w:lang w:eastAsia="it-IT"/>
        </w:rPr>
        <w:t></w:t>
      </w:r>
      <w:r w:rsidRPr="00D76999">
        <w:rPr>
          <w:rFonts w:ascii="Calibri" w:eastAsia="Times New Roman" w:hAnsi="Calibri" w:cs="Calibri"/>
          <w:sz w:val="20"/>
          <w:szCs w:val="20"/>
          <w:lang w:eastAsia="it-IT"/>
        </w:rPr>
        <w:t xml:space="preserve">di essere </w:t>
      </w:r>
      <w:r w:rsidRPr="00D76999">
        <w:rPr>
          <w:rFonts w:ascii="Calibri" w:eastAsia="Times New Roman" w:hAnsi="Calibri" w:cs="Calibri"/>
          <w:b/>
          <w:sz w:val="20"/>
          <w:szCs w:val="20"/>
          <w:lang w:eastAsia="it-IT"/>
        </w:rPr>
        <w:t>iscritto alla</w:t>
      </w:r>
      <w:r w:rsidRPr="00D76999">
        <w:rPr>
          <w:rFonts w:ascii="Calibri" w:eastAsia="Times New Roman" w:hAnsi="Calibri" w:cs="Calibri"/>
          <w:b/>
          <w:spacing w:val="-4"/>
          <w:sz w:val="20"/>
          <w:szCs w:val="20"/>
          <w:lang w:eastAsia="it-IT"/>
        </w:rPr>
        <w:t xml:space="preserve"> Camera di Commercio, Industria, Artigianato e Agricoltura</w:t>
      </w:r>
      <w:r w:rsidRPr="00D76999">
        <w:rPr>
          <w:rFonts w:ascii="Calibri" w:eastAsia="Times New Roman" w:hAnsi="Calibri" w:cs="Calibri"/>
          <w:spacing w:val="-4"/>
          <w:sz w:val="20"/>
          <w:szCs w:val="20"/>
          <w:lang w:eastAsia="it-IT"/>
        </w:rPr>
        <w:t xml:space="preserve"> con i seguenti dati:</w:t>
      </w:r>
    </w:p>
    <w:tbl>
      <w:tblPr>
        <w:tblW w:w="982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95"/>
        <w:gridCol w:w="1853"/>
        <w:gridCol w:w="2681"/>
        <w:gridCol w:w="2125"/>
        <w:gridCol w:w="2071"/>
      </w:tblGrid>
      <w:tr w:rsidR="00D76999" w:rsidRPr="00D76999" w:rsidTr="00085E54">
        <w:tc>
          <w:tcPr>
            <w:tcW w:w="2948" w:type="dxa"/>
            <w:gridSpan w:val="2"/>
            <w:tcBorders>
              <w:top w:val="nil"/>
              <w:left w:val="nil"/>
              <w:bottom w:val="nil"/>
              <w:right w:val="nil"/>
            </w:tcBorders>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provincia di iscrizione:</w:t>
            </w:r>
          </w:p>
        </w:tc>
        <w:tc>
          <w:tcPr>
            <w:tcW w:w="2681" w:type="dxa"/>
            <w:tcBorders>
              <w:top w:val="nil"/>
              <w:left w:val="nil"/>
              <w:bottom w:val="dotted" w:sz="4" w:space="0" w:color="auto"/>
              <w:right w:val="nil"/>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125" w:type="dxa"/>
            <w:tcBorders>
              <w:top w:val="nil"/>
              <w:left w:val="nil"/>
              <w:bottom w:val="nil"/>
              <w:right w:val="nil"/>
            </w:tcBorders>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numero di iscrizione:</w:t>
            </w:r>
          </w:p>
        </w:tc>
        <w:tc>
          <w:tcPr>
            <w:tcW w:w="2071" w:type="dxa"/>
            <w:tcBorders>
              <w:top w:val="nil"/>
              <w:left w:val="nil"/>
              <w:bottom w:val="dotted" w:sz="4" w:space="0" w:color="auto"/>
              <w:right w:val="nil"/>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c>
          <w:tcPr>
            <w:tcW w:w="1095" w:type="dxa"/>
            <w:tcBorders>
              <w:top w:val="nil"/>
              <w:left w:val="nil"/>
              <w:bottom w:val="nil"/>
              <w:right w:val="nil"/>
            </w:tcBorders>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attività:</w:t>
            </w:r>
          </w:p>
        </w:tc>
        <w:tc>
          <w:tcPr>
            <w:tcW w:w="4534" w:type="dxa"/>
            <w:gridSpan w:val="2"/>
            <w:tcBorders>
              <w:top w:val="dotted" w:sz="4" w:space="0" w:color="auto"/>
              <w:left w:val="nil"/>
              <w:bottom w:val="dotted" w:sz="4" w:space="0" w:color="auto"/>
              <w:right w:val="nil"/>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125" w:type="dxa"/>
            <w:tcBorders>
              <w:top w:val="nil"/>
              <w:left w:val="nil"/>
              <w:bottom w:val="nil"/>
              <w:right w:val="nil"/>
            </w:tcBorders>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codice:</w:t>
            </w:r>
          </w:p>
        </w:tc>
        <w:tc>
          <w:tcPr>
            <w:tcW w:w="2071" w:type="dxa"/>
            <w:tcBorders>
              <w:top w:val="dotted" w:sz="4" w:space="0" w:color="auto"/>
              <w:left w:val="nil"/>
              <w:bottom w:val="dotted" w:sz="4" w:space="0" w:color="auto"/>
              <w:right w:val="nil"/>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r>
    </w:tbl>
    <w:p w:rsidR="00D76999" w:rsidRPr="00D76999" w:rsidRDefault="00D76999" w:rsidP="00D76999">
      <w:pPr>
        <w:spacing w:after="0" w:line="240" w:lineRule="auto"/>
        <w:ind w:left="284" w:hanging="284"/>
        <w:jc w:val="both"/>
        <w:rPr>
          <w:rFonts w:ascii="Calibri" w:eastAsia="Times New Roman" w:hAnsi="Calibri" w:cs="Calibri"/>
          <w:b/>
          <w:i/>
          <w:color w:val="FF0000"/>
          <w:sz w:val="20"/>
          <w:szCs w:val="20"/>
          <w:lang w:eastAsia="it-IT"/>
        </w:rPr>
      </w:pPr>
    </w:p>
    <w:p w:rsidR="0061185C" w:rsidRDefault="0061185C" w:rsidP="00D76999">
      <w:pPr>
        <w:spacing w:after="0" w:line="240" w:lineRule="auto"/>
        <w:ind w:left="284" w:hanging="284"/>
        <w:jc w:val="both"/>
        <w:rPr>
          <w:rFonts w:ascii="Calibri" w:eastAsia="Times New Roman" w:hAnsi="Calibri" w:cs="Calibri"/>
          <w:b/>
          <w:i/>
          <w:color w:val="FF0000"/>
          <w:sz w:val="20"/>
          <w:szCs w:val="20"/>
          <w:lang w:eastAsia="it-IT"/>
        </w:rPr>
      </w:pPr>
    </w:p>
    <w:p w:rsidR="00D76999" w:rsidRPr="00D76999" w:rsidRDefault="00D76999" w:rsidP="00D76999">
      <w:pPr>
        <w:spacing w:after="0" w:line="240" w:lineRule="auto"/>
        <w:ind w:left="284" w:hanging="284"/>
        <w:jc w:val="both"/>
        <w:rPr>
          <w:rFonts w:ascii="Calibri" w:eastAsia="Times New Roman" w:hAnsi="Calibri" w:cs="Calibri"/>
          <w:b/>
          <w:i/>
          <w:color w:val="FF0000"/>
          <w:sz w:val="20"/>
          <w:szCs w:val="20"/>
          <w:lang w:eastAsia="it-IT"/>
        </w:rPr>
      </w:pPr>
      <w:r w:rsidRPr="00D76999">
        <w:rPr>
          <w:rFonts w:ascii="Calibri" w:eastAsia="Times New Roman" w:hAnsi="Calibri" w:cs="Calibri"/>
          <w:b/>
          <w:i/>
          <w:color w:val="FF0000"/>
          <w:sz w:val="20"/>
          <w:szCs w:val="20"/>
          <w:lang w:eastAsia="it-IT"/>
        </w:rPr>
        <w:t>(</w:t>
      </w:r>
      <w:r w:rsidRPr="00D76999">
        <w:rPr>
          <w:rFonts w:ascii="Calibri" w:eastAsia="Times New Roman" w:hAnsi="Calibri" w:cs="Calibri"/>
          <w:b/>
          <w:i/>
          <w:caps/>
          <w:color w:val="FF0000"/>
          <w:sz w:val="20"/>
          <w:szCs w:val="20"/>
          <w:lang w:eastAsia="it-IT"/>
        </w:rPr>
        <w:t>per le IMPRESE individuali-indicare i soggetti sotto elencati</w:t>
      </w:r>
      <w:r w:rsidRPr="00D76999">
        <w:rPr>
          <w:rFonts w:ascii="Calibri" w:eastAsia="Times New Roman" w:hAnsi="Calibri" w:cs="Calibri"/>
          <w:b/>
          <w:i/>
          <w:color w:val="FF0000"/>
          <w:sz w:val="20"/>
          <w:szCs w:val="20"/>
          <w:lang w:eastAsia="it-IT"/>
        </w:rPr>
        <w:t>)</w:t>
      </w:r>
    </w:p>
    <w:tbl>
      <w:tblPr>
        <w:tblW w:w="9923"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4"/>
        <w:gridCol w:w="2950"/>
        <w:gridCol w:w="842"/>
        <w:gridCol w:w="1837"/>
        <w:gridCol w:w="1420"/>
        <w:gridCol w:w="147"/>
        <w:gridCol w:w="558"/>
        <w:gridCol w:w="2088"/>
        <w:gridCol w:w="47"/>
      </w:tblGrid>
      <w:tr w:rsidR="00D76999" w:rsidRPr="00D76999" w:rsidTr="00085E54">
        <w:tc>
          <w:tcPr>
            <w:tcW w:w="2984" w:type="dxa"/>
            <w:gridSpan w:val="2"/>
            <w:tcBorders>
              <w:top w:val="nil"/>
              <w:left w:val="nil"/>
              <w:bottom w:val="nil"/>
              <w:right w:val="nil"/>
            </w:tcBorders>
            <w:hideMark/>
          </w:tcPr>
          <w:p w:rsidR="00D76999" w:rsidRPr="00D76999" w:rsidRDefault="00D76999" w:rsidP="00D76999">
            <w:pPr>
              <w:autoSpaceDN w:val="0"/>
              <w:spacing w:before="60" w:after="60" w:line="240" w:lineRule="auto"/>
              <w:ind w:left="110"/>
              <w:rPr>
                <w:rFonts w:ascii="Calibri" w:eastAsia="Times New Roman" w:hAnsi="Calibri" w:cs="Calibri"/>
                <w:sz w:val="20"/>
                <w:szCs w:val="20"/>
                <w:lang w:eastAsia="it-IT"/>
              </w:rPr>
            </w:pPr>
            <w:r w:rsidRPr="00D76999">
              <w:rPr>
                <w:rFonts w:ascii="Calibri" w:eastAsia="Times New Roman" w:hAnsi="Calibri" w:cs="Calibri"/>
                <w:sz w:val="20"/>
                <w:szCs w:val="20"/>
                <w:lang w:val="en-US" w:eastAsia="it-IT"/>
              </w:rPr>
              <w:t xml:space="preserve">forma </w:t>
            </w:r>
            <w:r w:rsidRPr="00D76999">
              <w:rPr>
                <w:rFonts w:ascii="Calibri" w:eastAsia="Times New Roman" w:hAnsi="Calibri" w:cs="Calibri"/>
                <w:sz w:val="20"/>
                <w:szCs w:val="20"/>
                <w:lang w:eastAsia="it-IT"/>
              </w:rPr>
              <w:t>giuridica</w:t>
            </w:r>
            <w:r w:rsidRPr="00D76999">
              <w:rPr>
                <w:rFonts w:ascii="Calibri" w:eastAsia="Times New Roman" w:hAnsi="Calibri" w:cs="Calibri"/>
                <w:sz w:val="20"/>
                <w:szCs w:val="20"/>
                <w:lang w:val="en-US" w:eastAsia="it-IT"/>
              </w:rPr>
              <w:t xml:space="preserve"> </w:t>
            </w:r>
            <w:r w:rsidRPr="00D76999">
              <w:rPr>
                <w:rFonts w:ascii="Calibri" w:eastAsia="Times New Roman" w:hAnsi="Calibri" w:cs="Calibri"/>
                <w:sz w:val="20"/>
                <w:szCs w:val="20"/>
                <w:lang w:eastAsia="it-IT"/>
              </w:rPr>
              <w:t>impresa:</w:t>
            </w:r>
          </w:p>
        </w:tc>
        <w:tc>
          <w:tcPr>
            <w:tcW w:w="2679" w:type="dxa"/>
            <w:gridSpan w:val="2"/>
            <w:tcBorders>
              <w:top w:val="nil"/>
              <w:left w:val="nil"/>
              <w:bottom w:val="dotted" w:sz="4" w:space="0" w:color="auto"/>
              <w:right w:val="nil"/>
            </w:tcBorders>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ditta individuale</w:t>
            </w:r>
          </w:p>
        </w:tc>
        <w:tc>
          <w:tcPr>
            <w:tcW w:w="2125" w:type="dxa"/>
            <w:gridSpan w:val="3"/>
            <w:tcBorders>
              <w:top w:val="nil"/>
              <w:left w:val="nil"/>
              <w:bottom w:val="nil"/>
              <w:right w:val="nil"/>
            </w:tcBorders>
            <w:hideMark/>
          </w:tcPr>
          <w:p w:rsidR="00D76999" w:rsidRPr="00D76999" w:rsidRDefault="00D76999" w:rsidP="00D76999">
            <w:pPr>
              <w:spacing w:before="60" w:after="60" w:line="240" w:lineRule="auto"/>
              <w:ind w:left="110"/>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anno di iscrizione:</w:t>
            </w:r>
          </w:p>
        </w:tc>
        <w:tc>
          <w:tcPr>
            <w:tcW w:w="2135" w:type="dxa"/>
            <w:gridSpan w:val="2"/>
            <w:tcBorders>
              <w:top w:val="nil"/>
              <w:left w:val="nil"/>
              <w:bottom w:val="dotted" w:sz="4" w:space="0" w:color="auto"/>
              <w:right w:val="nil"/>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rPr>
          <w:cantSplit/>
        </w:trPr>
        <w:tc>
          <w:tcPr>
            <w:tcW w:w="9923" w:type="dxa"/>
            <w:gridSpan w:val="9"/>
            <w:tcBorders>
              <w:top w:val="nil"/>
              <w:left w:val="nil"/>
              <w:bottom w:val="single" w:sz="4" w:space="0" w:color="auto"/>
              <w:right w:val="nil"/>
            </w:tcBorders>
            <w:hideMark/>
          </w:tcPr>
          <w:p w:rsidR="00D76999" w:rsidRPr="00D76999" w:rsidRDefault="00D76999" w:rsidP="00D76999">
            <w:pPr>
              <w:widowControl w:val="0"/>
              <w:numPr>
                <w:ilvl w:val="0"/>
                <w:numId w:val="18"/>
              </w:numPr>
              <w:spacing w:after="0" w:line="240" w:lineRule="auto"/>
              <w:ind w:left="357" w:hanging="357"/>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il titolare</w:t>
            </w:r>
          </w:p>
          <w:p w:rsidR="00D76999" w:rsidRPr="00D76999" w:rsidRDefault="00D76999" w:rsidP="00D76999">
            <w:pPr>
              <w:widowControl w:val="0"/>
              <w:numPr>
                <w:ilvl w:val="0"/>
                <w:numId w:val="18"/>
              </w:numPr>
              <w:spacing w:after="0" w:line="240" w:lineRule="auto"/>
              <w:ind w:left="357" w:hanging="357"/>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il direttore tecnico</w:t>
            </w:r>
          </w:p>
          <w:p w:rsidR="00D76999" w:rsidRPr="00D76999" w:rsidRDefault="00D76999" w:rsidP="00D76999">
            <w:pPr>
              <w:spacing w:after="0" w:line="240" w:lineRule="auto"/>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sono così indicati:</w:t>
            </w:r>
          </w:p>
        </w:tc>
      </w:tr>
      <w:tr w:rsidR="00D76999" w:rsidRPr="00D76999" w:rsidTr="00085E54">
        <w:trPr>
          <w:trHeight w:val="493"/>
        </w:trPr>
        <w:tc>
          <w:tcPr>
            <w:tcW w:w="3826" w:type="dxa"/>
            <w:gridSpan w:val="3"/>
            <w:tcBorders>
              <w:top w:val="single" w:sz="4" w:space="0" w:color="auto"/>
              <w:left w:val="single" w:sz="4" w:space="0" w:color="auto"/>
              <w:bottom w:val="dotted" w:sz="4" w:space="0" w:color="auto"/>
              <w:right w:val="dotted"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Cognome e nome</w:t>
            </w:r>
          </w:p>
        </w:tc>
        <w:tc>
          <w:tcPr>
            <w:tcW w:w="3257" w:type="dxa"/>
            <w:gridSpan w:val="2"/>
            <w:tcBorders>
              <w:top w:val="single" w:sz="4" w:space="0" w:color="auto"/>
              <w:left w:val="dotted" w:sz="4" w:space="0" w:color="auto"/>
              <w:bottom w:val="single" w:sz="4" w:space="0" w:color="auto"/>
              <w:right w:val="dotted" w:sz="4" w:space="0" w:color="auto"/>
            </w:tcBorders>
            <w:vAlign w:val="center"/>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codice fiscale</w:t>
            </w:r>
          </w:p>
        </w:tc>
        <w:tc>
          <w:tcPr>
            <w:tcW w:w="2840" w:type="dxa"/>
            <w:gridSpan w:val="4"/>
            <w:tcBorders>
              <w:top w:val="single" w:sz="4" w:space="0" w:color="auto"/>
              <w:left w:val="dotted" w:sz="4" w:space="0" w:color="auto"/>
              <w:bottom w:val="single" w:sz="4" w:space="0" w:color="auto"/>
              <w:right w:val="single"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 xml:space="preserve">carica ricoperta </w:t>
            </w:r>
          </w:p>
        </w:tc>
      </w:tr>
      <w:tr w:rsidR="00D76999" w:rsidRPr="00D76999" w:rsidTr="00085E54">
        <w:tc>
          <w:tcPr>
            <w:tcW w:w="3826" w:type="dxa"/>
            <w:gridSpan w:val="3"/>
            <w:tcBorders>
              <w:top w:val="single"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257" w:type="dxa"/>
            <w:gridSpan w:val="2"/>
            <w:tcBorders>
              <w:top w:val="single"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840" w:type="dxa"/>
            <w:gridSpan w:val="4"/>
            <w:tcBorders>
              <w:top w:val="single" w:sz="4" w:space="0" w:color="auto"/>
              <w:left w:val="dotted" w:sz="4" w:space="0" w:color="auto"/>
              <w:bottom w:val="dotted" w:sz="4" w:space="0" w:color="auto"/>
              <w:right w:val="single" w:sz="4" w:space="0" w:color="auto"/>
            </w:tcBorders>
            <w:vAlign w:val="bottom"/>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Titolare</w:t>
            </w:r>
          </w:p>
        </w:tc>
      </w:tr>
      <w:tr w:rsidR="00D76999" w:rsidRPr="00D76999" w:rsidTr="00085E54">
        <w:tc>
          <w:tcPr>
            <w:tcW w:w="3826" w:type="dxa"/>
            <w:gridSpan w:val="3"/>
            <w:tcBorders>
              <w:top w:val="dotted"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257" w:type="dxa"/>
            <w:gridSpan w:val="2"/>
            <w:tcBorders>
              <w:top w:val="dotted"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840" w:type="dxa"/>
            <w:gridSpan w:val="4"/>
            <w:tcBorders>
              <w:top w:val="dotted"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Direttore Tecnico</w:t>
            </w:r>
          </w:p>
        </w:tc>
      </w:tr>
      <w:tr w:rsidR="00D76999" w:rsidRPr="00D76999" w:rsidTr="00085E54">
        <w:tc>
          <w:tcPr>
            <w:tcW w:w="3826" w:type="dxa"/>
            <w:gridSpan w:val="3"/>
            <w:tcBorders>
              <w:top w:val="dotted" w:sz="4" w:space="0" w:color="auto"/>
              <w:left w:val="single" w:sz="4" w:space="0" w:color="auto"/>
              <w:bottom w:val="single"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257" w:type="dxa"/>
            <w:gridSpan w:val="2"/>
            <w:tcBorders>
              <w:top w:val="dotted" w:sz="4" w:space="0" w:color="auto"/>
              <w:left w:val="dotted" w:sz="4" w:space="0" w:color="auto"/>
              <w:bottom w:val="single"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840" w:type="dxa"/>
            <w:gridSpan w:val="4"/>
            <w:tcBorders>
              <w:top w:val="dotted" w:sz="4" w:space="0" w:color="auto"/>
              <w:left w:val="dotted" w:sz="4" w:space="0" w:color="auto"/>
              <w:bottom w:val="single" w:sz="4" w:space="0" w:color="auto"/>
              <w:right w:val="single" w:sz="4" w:space="0" w:color="auto"/>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c>
          <w:tcPr>
            <w:tcW w:w="9923" w:type="dxa"/>
            <w:gridSpan w:val="9"/>
            <w:tcBorders>
              <w:top w:val="nil"/>
              <w:left w:val="nil"/>
              <w:bottom w:val="nil"/>
              <w:right w:val="nil"/>
            </w:tcBorders>
          </w:tcPr>
          <w:p w:rsidR="00D76999" w:rsidRPr="00D76999" w:rsidRDefault="00D76999" w:rsidP="00D76999">
            <w:pPr>
              <w:spacing w:before="60" w:after="60" w:line="240" w:lineRule="auto"/>
              <w:rPr>
                <w:rFonts w:ascii="Calibri" w:eastAsia="Times New Roman" w:hAnsi="Calibri" w:cs="Calibri"/>
                <w:b/>
                <w:i/>
                <w:caps/>
                <w:color w:val="FF0000"/>
                <w:sz w:val="20"/>
                <w:szCs w:val="20"/>
                <w:lang w:eastAsia="it-IT"/>
              </w:rPr>
            </w:pPr>
            <w:bookmarkStart w:id="0" w:name="_Hlk137638643"/>
          </w:p>
          <w:p w:rsidR="00D76999" w:rsidRPr="00D76999" w:rsidRDefault="00D76999" w:rsidP="00D76999">
            <w:pPr>
              <w:spacing w:after="0" w:line="240" w:lineRule="auto"/>
              <w:ind w:left="284" w:hanging="284"/>
              <w:jc w:val="both"/>
              <w:rPr>
                <w:rFonts w:ascii="Calibri" w:eastAsia="Times New Roman" w:hAnsi="Calibri" w:cs="Calibri"/>
                <w:b/>
                <w:i/>
                <w:color w:val="FF0000"/>
                <w:sz w:val="20"/>
                <w:szCs w:val="20"/>
                <w:lang w:eastAsia="it-IT"/>
              </w:rPr>
            </w:pPr>
            <w:r w:rsidRPr="00D76999">
              <w:rPr>
                <w:rFonts w:ascii="Calibri" w:eastAsia="Times New Roman" w:hAnsi="Calibri" w:cs="Calibri"/>
                <w:b/>
                <w:i/>
                <w:color w:val="FF0000"/>
                <w:sz w:val="20"/>
                <w:szCs w:val="20"/>
                <w:lang w:eastAsia="it-IT"/>
              </w:rPr>
              <w:t>(</w:t>
            </w:r>
            <w:r w:rsidRPr="00D76999">
              <w:rPr>
                <w:rFonts w:ascii="Calibri" w:eastAsia="Times New Roman" w:hAnsi="Calibri" w:cs="Calibri"/>
                <w:b/>
                <w:i/>
                <w:caps/>
                <w:color w:val="FF0000"/>
                <w:sz w:val="20"/>
                <w:szCs w:val="20"/>
                <w:lang w:eastAsia="it-IT"/>
              </w:rPr>
              <w:t>per le societa’ in nome collettivo-indicare i soggetti sotto elencati</w:t>
            </w:r>
            <w:r w:rsidRPr="00D76999">
              <w:rPr>
                <w:rFonts w:ascii="Calibri" w:eastAsia="Times New Roman" w:hAnsi="Calibri" w:cs="Calibri"/>
                <w:b/>
                <w:i/>
                <w:color w:val="FF0000"/>
                <w:sz w:val="20"/>
                <w:szCs w:val="20"/>
                <w:lang w:eastAsia="it-IT"/>
              </w:rPr>
              <w:t>)</w:t>
            </w:r>
          </w:p>
          <w:tbl>
            <w:tblPr>
              <w:tblW w:w="101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80"/>
              <w:gridCol w:w="2984"/>
              <w:gridCol w:w="842"/>
              <w:gridCol w:w="1837"/>
              <w:gridCol w:w="1145"/>
              <w:gridCol w:w="980"/>
              <w:gridCol w:w="1787"/>
              <w:gridCol w:w="280"/>
            </w:tblGrid>
            <w:tr w:rsidR="00D76999" w:rsidRPr="00D76999" w:rsidTr="00085E54">
              <w:trPr>
                <w:gridBefore w:val="1"/>
                <w:wBefore w:w="280" w:type="dxa"/>
              </w:trPr>
              <w:tc>
                <w:tcPr>
                  <w:tcW w:w="2984" w:type="dxa"/>
                  <w:tcBorders>
                    <w:top w:val="nil"/>
                    <w:left w:val="nil"/>
                    <w:bottom w:val="nil"/>
                    <w:right w:val="nil"/>
                  </w:tcBorders>
                  <w:hideMark/>
                </w:tcPr>
                <w:p w:rsidR="00D76999" w:rsidRPr="00D76999" w:rsidRDefault="00D76999" w:rsidP="00D76999">
                  <w:pPr>
                    <w:autoSpaceDN w:val="0"/>
                    <w:spacing w:before="60" w:after="60" w:line="240" w:lineRule="auto"/>
                    <w:ind w:left="110"/>
                    <w:rPr>
                      <w:rFonts w:ascii="Calibri" w:eastAsia="Times New Roman" w:hAnsi="Calibri" w:cs="Calibri"/>
                      <w:sz w:val="20"/>
                      <w:szCs w:val="20"/>
                      <w:lang w:eastAsia="it-IT"/>
                    </w:rPr>
                  </w:pPr>
                  <w:r w:rsidRPr="00D76999">
                    <w:rPr>
                      <w:rFonts w:ascii="Calibri" w:eastAsia="Times New Roman" w:hAnsi="Calibri" w:cs="Calibri"/>
                      <w:sz w:val="20"/>
                      <w:szCs w:val="20"/>
                      <w:lang w:val="en-US" w:eastAsia="it-IT"/>
                    </w:rPr>
                    <w:t xml:space="preserve">forma </w:t>
                  </w:r>
                  <w:r w:rsidRPr="00D76999">
                    <w:rPr>
                      <w:rFonts w:ascii="Calibri" w:eastAsia="Times New Roman" w:hAnsi="Calibri" w:cs="Calibri"/>
                      <w:sz w:val="20"/>
                      <w:szCs w:val="20"/>
                      <w:lang w:eastAsia="it-IT"/>
                    </w:rPr>
                    <w:t>giuridica</w:t>
                  </w:r>
                  <w:r w:rsidRPr="00D76999">
                    <w:rPr>
                      <w:rFonts w:ascii="Calibri" w:eastAsia="Times New Roman" w:hAnsi="Calibri" w:cs="Calibri"/>
                      <w:sz w:val="20"/>
                      <w:szCs w:val="20"/>
                      <w:lang w:val="en-US" w:eastAsia="it-IT"/>
                    </w:rPr>
                    <w:t xml:space="preserve"> </w:t>
                  </w:r>
                  <w:r w:rsidRPr="00D76999">
                    <w:rPr>
                      <w:rFonts w:ascii="Calibri" w:eastAsia="Times New Roman" w:hAnsi="Calibri" w:cs="Calibri"/>
                      <w:sz w:val="20"/>
                      <w:szCs w:val="20"/>
                      <w:lang w:eastAsia="it-IT"/>
                    </w:rPr>
                    <w:t>impresa:</w:t>
                  </w:r>
                </w:p>
              </w:tc>
              <w:tc>
                <w:tcPr>
                  <w:tcW w:w="2679" w:type="dxa"/>
                  <w:gridSpan w:val="2"/>
                  <w:tcBorders>
                    <w:top w:val="nil"/>
                    <w:left w:val="nil"/>
                    <w:bottom w:val="dotted" w:sz="4" w:space="0" w:color="auto"/>
                    <w:right w:val="nil"/>
                  </w:tcBorders>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Società in nome collettivo</w:t>
                  </w:r>
                </w:p>
              </w:tc>
              <w:tc>
                <w:tcPr>
                  <w:tcW w:w="2125" w:type="dxa"/>
                  <w:gridSpan w:val="2"/>
                  <w:tcBorders>
                    <w:top w:val="nil"/>
                    <w:left w:val="nil"/>
                    <w:bottom w:val="nil"/>
                    <w:right w:val="nil"/>
                  </w:tcBorders>
                  <w:hideMark/>
                </w:tcPr>
                <w:p w:rsidR="00D76999" w:rsidRPr="00D76999" w:rsidRDefault="00D76999" w:rsidP="00D76999">
                  <w:pPr>
                    <w:spacing w:before="60" w:after="60" w:line="240" w:lineRule="auto"/>
                    <w:ind w:left="110"/>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anno di iscrizione:</w:t>
                  </w:r>
                </w:p>
              </w:tc>
              <w:tc>
                <w:tcPr>
                  <w:tcW w:w="2067" w:type="dxa"/>
                  <w:gridSpan w:val="2"/>
                  <w:tcBorders>
                    <w:top w:val="nil"/>
                    <w:left w:val="nil"/>
                    <w:bottom w:val="dotted" w:sz="4" w:space="0" w:color="auto"/>
                    <w:right w:val="nil"/>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rPr>
                <w:gridBefore w:val="1"/>
                <w:wBefore w:w="280" w:type="dxa"/>
                <w:cantSplit/>
              </w:trPr>
              <w:tc>
                <w:tcPr>
                  <w:tcW w:w="9855" w:type="dxa"/>
                  <w:gridSpan w:val="7"/>
                  <w:tcBorders>
                    <w:top w:val="nil"/>
                    <w:left w:val="nil"/>
                    <w:bottom w:val="single" w:sz="4" w:space="0" w:color="auto"/>
                    <w:right w:val="nil"/>
                  </w:tcBorders>
                  <w:hideMark/>
                </w:tcPr>
                <w:p w:rsidR="00D76999" w:rsidRPr="00D76999" w:rsidRDefault="00D76999" w:rsidP="00D76999">
                  <w:pPr>
                    <w:widowControl w:val="0"/>
                    <w:numPr>
                      <w:ilvl w:val="0"/>
                      <w:numId w:val="18"/>
                    </w:numPr>
                    <w:spacing w:after="0" w:line="240" w:lineRule="auto"/>
                    <w:ind w:left="357" w:hanging="357"/>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il socio amministratore</w:t>
                  </w:r>
                </w:p>
                <w:p w:rsidR="00D76999" w:rsidRPr="00D76999" w:rsidRDefault="00D76999" w:rsidP="00D76999">
                  <w:pPr>
                    <w:widowControl w:val="0"/>
                    <w:numPr>
                      <w:ilvl w:val="0"/>
                      <w:numId w:val="18"/>
                    </w:numPr>
                    <w:spacing w:after="0" w:line="240" w:lineRule="auto"/>
                    <w:ind w:left="357" w:hanging="357"/>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il direttore tecnico</w:t>
                  </w:r>
                </w:p>
                <w:p w:rsidR="00D76999" w:rsidRPr="00D76999" w:rsidRDefault="00D76999" w:rsidP="00D76999">
                  <w:pPr>
                    <w:spacing w:after="0" w:line="240" w:lineRule="auto"/>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sono così indicati:</w:t>
                  </w:r>
                </w:p>
              </w:tc>
            </w:tr>
            <w:tr w:rsidR="00D76999" w:rsidRPr="00D76999" w:rsidTr="00085E54">
              <w:trPr>
                <w:gridAfter w:val="1"/>
                <w:wAfter w:w="280" w:type="dxa"/>
                <w:trHeight w:val="493"/>
              </w:trPr>
              <w:tc>
                <w:tcPr>
                  <w:tcW w:w="4106" w:type="dxa"/>
                  <w:gridSpan w:val="3"/>
                  <w:tcBorders>
                    <w:top w:val="single" w:sz="4" w:space="0" w:color="auto"/>
                    <w:left w:val="single" w:sz="4" w:space="0" w:color="auto"/>
                    <w:bottom w:val="dotted" w:sz="4" w:space="0" w:color="auto"/>
                    <w:right w:val="dotted"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bookmarkStart w:id="1" w:name="_Hlk137637037"/>
                  <w:r w:rsidRPr="00D76999">
                    <w:rPr>
                      <w:rFonts w:ascii="Calibri" w:eastAsia="Times New Roman" w:hAnsi="Calibri" w:cs="Calibri"/>
                      <w:i/>
                      <w:iCs/>
                      <w:sz w:val="20"/>
                      <w:szCs w:val="20"/>
                      <w:lang w:eastAsia="it-IT"/>
                    </w:rPr>
                    <w:t>Cognome e nome</w:t>
                  </w:r>
                </w:p>
              </w:tc>
              <w:tc>
                <w:tcPr>
                  <w:tcW w:w="2982" w:type="dxa"/>
                  <w:gridSpan w:val="2"/>
                  <w:tcBorders>
                    <w:top w:val="single" w:sz="4" w:space="0" w:color="auto"/>
                    <w:left w:val="dotted" w:sz="4" w:space="0" w:color="auto"/>
                    <w:bottom w:val="single" w:sz="4" w:space="0" w:color="auto"/>
                    <w:right w:val="dotted" w:sz="4" w:space="0" w:color="auto"/>
                  </w:tcBorders>
                  <w:vAlign w:val="center"/>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codice fiscale</w:t>
                  </w:r>
                </w:p>
              </w:tc>
              <w:tc>
                <w:tcPr>
                  <w:tcW w:w="2767" w:type="dxa"/>
                  <w:gridSpan w:val="2"/>
                  <w:tcBorders>
                    <w:top w:val="single" w:sz="4" w:space="0" w:color="auto"/>
                    <w:left w:val="dotted" w:sz="4" w:space="0" w:color="auto"/>
                    <w:bottom w:val="single" w:sz="4" w:space="0" w:color="auto"/>
                    <w:right w:val="single"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 xml:space="preserve">carica ricoperta </w:t>
                  </w:r>
                </w:p>
              </w:tc>
            </w:tr>
            <w:tr w:rsidR="00D76999" w:rsidRPr="00D76999" w:rsidTr="00085E54">
              <w:trPr>
                <w:gridAfter w:val="1"/>
                <w:wAfter w:w="280" w:type="dxa"/>
              </w:trPr>
              <w:tc>
                <w:tcPr>
                  <w:tcW w:w="4106" w:type="dxa"/>
                  <w:gridSpan w:val="3"/>
                  <w:tcBorders>
                    <w:top w:val="single"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982" w:type="dxa"/>
                  <w:gridSpan w:val="2"/>
                  <w:tcBorders>
                    <w:top w:val="single"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767" w:type="dxa"/>
                  <w:gridSpan w:val="2"/>
                  <w:tcBorders>
                    <w:top w:val="single" w:sz="4" w:space="0" w:color="auto"/>
                    <w:left w:val="dotted" w:sz="4" w:space="0" w:color="auto"/>
                    <w:bottom w:val="dotted" w:sz="4" w:space="0" w:color="auto"/>
                    <w:right w:val="single" w:sz="4" w:space="0" w:color="auto"/>
                  </w:tcBorders>
                  <w:vAlign w:val="bottom"/>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Socio amministratore</w:t>
                  </w:r>
                </w:p>
              </w:tc>
            </w:tr>
            <w:tr w:rsidR="00D76999" w:rsidRPr="00D76999" w:rsidTr="00085E54">
              <w:trPr>
                <w:gridAfter w:val="1"/>
                <w:wAfter w:w="280" w:type="dxa"/>
              </w:trPr>
              <w:tc>
                <w:tcPr>
                  <w:tcW w:w="4106" w:type="dxa"/>
                  <w:gridSpan w:val="3"/>
                  <w:tcBorders>
                    <w:top w:val="dotted"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982" w:type="dxa"/>
                  <w:gridSpan w:val="2"/>
                  <w:tcBorders>
                    <w:top w:val="dotted"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767" w:type="dxa"/>
                  <w:gridSpan w:val="2"/>
                  <w:tcBorders>
                    <w:top w:val="dotted"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ind w:right="211"/>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Direttore Tecnico</w:t>
                  </w:r>
                </w:p>
              </w:tc>
            </w:tr>
            <w:tr w:rsidR="00D76999" w:rsidRPr="00D76999" w:rsidTr="00085E54">
              <w:trPr>
                <w:gridAfter w:val="1"/>
                <w:wAfter w:w="280" w:type="dxa"/>
              </w:trPr>
              <w:tc>
                <w:tcPr>
                  <w:tcW w:w="4106" w:type="dxa"/>
                  <w:gridSpan w:val="3"/>
                  <w:tcBorders>
                    <w:top w:val="dotted" w:sz="4" w:space="0" w:color="auto"/>
                    <w:left w:val="single" w:sz="4" w:space="0" w:color="auto"/>
                    <w:bottom w:val="single"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982" w:type="dxa"/>
                  <w:gridSpan w:val="2"/>
                  <w:tcBorders>
                    <w:top w:val="dotted" w:sz="4" w:space="0" w:color="auto"/>
                    <w:left w:val="dotted" w:sz="4" w:space="0" w:color="auto"/>
                    <w:bottom w:val="single"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767" w:type="dxa"/>
                  <w:gridSpan w:val="2"/>
                  <w:tcBorders>
                    <w:top w:val="dotted" w:sz="4" w:space="0" w:color="auto"/>
                    <w:left w:val="dotted" w:sz="4" w:space="0" w:color="auto"/>
                    <w:bottom w:val="single" w:sz="4" w:space="0" w:color="auto"/>
                    <w:right w:val="single" w:sz="4" w:space="0" w:color="auto"/>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p>
              </w:tc>
            </w:tr>
            <w:bookmarkEnd w:id="1"/>
          </w:tbl>
          <w:p w:rsidR="00D76999" w:rsidRPr="00D76999" w:rsidRDefault="00D76999" w:rsidP="00D76999">
            <w:pPr>
              <w:spacing w:before="60" w:after="60" w:line="240" w:lineRule="auto"/>
              <w:rPr>
                <w:rFonts w:ascii="Calibri" w:eastAsia="Times New Roman" w:hAnsi="Calibri" w:cs="Calibri"/>
                <w:b/>
                <w:i/>
                <w:caps/>
                <w:color w:val="FF0000"/>
                <w:sz w:val="20"/>
                <w:szCs w:val="20"/>
                <w:lang w:eastAsia="it-IT"/>
              </w:rPr>
            </w:pPr>
          </w:p>
          <w:p w:rsidR="00D76999" w:rsidRPr="00D76999" w:rsidRDefault="00D76999" w:rsidP="00D76999">
            <w:pPr>
              <w:spacing w:after="0" w:line="240" w:lineRule="auto"/>
              <w:jc w:val="both"/>
              <w:rPr>
                <w:rFonts w:ascii="Calibri" w:eastAsia="Times New Roman" w:hAnsi="Calibri" w:cs="Calibri"/>
                <w:b/>
                <w:i/>
                <w:color w:val="FF0000"/>
                <w:sz w:val="20"/>
                <w:szCs w:val="20"/>
                <w:lang w:eastAsia="it-IT"/>
              </w:rPr>
            </w:pPr>
            <w:r w:rsidRPr="00D76999">
              <w:rPr>
                <w:rFonts w:ascii="Calibri" w:eastAsia="Times New Roman" w:hAnsi="Calibri" w:cs="Calibri"/>
                <w:b/>
                <w:i/>
                <w:color w:val="FF0000"/>
                <w:sz w:val="20"/>
                <w:szCs w:val="20"/>
                <w:lang w:eastAsia="it-IT"/>
              </w:rPr>
              <w:t>(</w:t>
            </w:r>
            <w:r w:rsidRPr="00D76999">
              <w:rPr>
                <w:rFonts w:ascii="Calibri" w:eastAsia="Times New Roman" w:hAnsi="Calibri" w:cs="Calibri"/>
                <w:b/>
                <w:i/>
                <w:caps/>
                <w:color w:val="FF0000"/>
                <w:sz w:val="20"/>
                <w:szCs w:val="20"/>
                <w:lang w:eastAsia="it-IT"/>
              </w:rPr>
              <w:t>per le SOCIETA’ in ACCOMANDITA SEMPLICE-indicare i soggetti sotto elencati</w:t>
            </w:r>
            <w:r w:rsidRPr="00D76999">
              <w:rPr>
                <w:rFonts w:ascii="Calibri" w:eastAsia="Times New Roman" w:hAnsi="Calibri" w:cs="Calibri"/>
                <w:b/>
                <w:i/>
                <w:color w:val="FF0000"/>
                <w:sz w:val="20"/>
                <w:szCs w:val="20"/>
                <w:lang w:eastAsia="it-IT"/>
              </w:rPr>
              <w:t>)</w:t>
            </w:r>
          </w:p>
          <w:tbl>
            <w:tblPr>
              <w:tblW w:w="9781" w:type="dxa"/>
              <w:tblInd w:w="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122"/>
              <w:gridCol w:w="842"/>
              <w:gridCol w:w="1837"/>
              <w:gridCol w:w="1420"/>
              <w:gridCol w:w="705"/>
              <w:gridCol w:w="1855"/>
            </w:tblGrid>
            <w:tr w:rsidR="00D76999" w:rsidRPr="00D76999" w:rsidTr="00085E54">
              <w:tc>
                <w:tcPr>
                  <w:tcW w:w="3122" w:type="dxa"/>
                  <w:tcBorders>
                    <w:top w:val="nil"/>
                    <w:left w:val="nil"/>
                    <w:bottom w:val="nil"/>
                    <w:right w:val="nil"/>
                  </w:tcBorders>
                  <w:hideMark/>
                </w:tcPr>
                <w:p w:rsidR="00D76999" w:rsidRPr="00D76999" w:rsidRDefault="00D76999" w:rsidP="00D76999">
                  <w:pPr>
                    <w:autoSpaceDN w:val="0"/>
                    <w:spacing w:before="60" w:after="60" w:line="240" w:lineRule="auto"/>
                    <w:ind w:left="110"/>
                    <w:rPr>
                      <w:rFonts w:ascii="Calibri" w:eastAsia="Times New Roman" w:hAnsi="Calibri" w:cs="Calibri"/>
                      <w:sz w:val="20"/>
                      <w:szCs w:val="20"/>
                      <w:lang w:eastAsia="it-IT"/>
                    </w:rPr>
                  </w:pPr>
                  <w:r w:rsidRPr="00D76999">
                    <w:rPr>
                      <w:rFonts w:ascii="Calibri" w:eastAsia="Times New Roman" w:hAnsi="Calibri" w:cs="Calibri"/>
                      <w:sz w:val="20"/>
                      <w:szCs w:val="20"/>
                      <w:lang w:val="en-US" w:eastAsia="it-IT"/>
                    </w:rPr>
                    <w:t xml:space="preserve">forma </w:t>
                  </w:r>
                  <w:r w:rsidRPr="00D76999">
                    <w:rPr>
                      <w:rFonts w:ascii="Calibri" w:eastAsia="Times New Roman" w:hAnsi="Calibri" w:cs="Calibri"/>
                      <w:sz w:val="20"/>
                      <w:szCs w:val="20"/>
                      <w:lang w:eastAsia="it-IT"/>
                    </w:rPr>
                    <w:t>giuridica</w:t>
                  </w:r>
                  <w:r w:rsidRPr="00D76999">
                    <w:rPr>
                      <w:rFonts w:ascii="Calibri" w:eastAsia="Times New Roman" w:hAnsi="Calibri" w:cs="Calibri"/>
                      <w:sz w:val="20"/>
                      <w:szCs w:val="20"/>
                      <w:lang w:val="en-US" w:eastAsia="it-IT"/>
                    </w:rPr>
                    <w:t xml:space="preserve"> </w:t>
                  </w:r>
                  <w:r w:rsidRPr="00D76999">
                    <w:rPr>
                      <w:rFonts w:ascii="Calibri" w:eastAsia="Times New Roman" w:hAnsi="Calibri" w:cs="Calibri"/>
                      <w:sz w:val="20"/>
                      <w:szCs w:val="20"/>
                      <w:lang w:eastAsia="it-IT"/>
                    </w:rPr>
                    <w:t>impresa:</w:t>
                  </w:r>
                </w:p>
              </w:tc>
              <w:tc>
                <w:tcPr>
                  <w:tcW w:w="2679" w:type="dxa"/>
                  <w:gridSpan w:val="2"/>
                  <w:tcBorders>
                    <w:top w:val="nil"/>
                    <w:left w:val="nil"/>
                    <w:bottom w:val="dotted" w:sz="4" w:space="0" w:color="auto"/>
                    <w:right w:val="nil"/>
                  </w:tcBorders>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società in accomandita semplice</w:t>
                  </w:r>
                </w:p>
              </w:tc>
              <w:tc>
                <w:tcPr>
                  <w:tcW w:w="2125" w:type="dxa"/>
                  <w:gridSpan w:val="2"/>
                  <w:tcBorders>
                    <w:top w:val="nil"/>
                    <w:left w:val="nil"/>
                    <w:bottom w:val="nil"/>
                    <w:right w:val="nil"/>
                  </w:tcBorders>
                  <w:hideMark/>
                </w:tcPr>
                <w:p w:rsidR="00D76999" w:rsidRPr="00D76999" w:rsidRDefault="00D76999" w:rsidP="00D76999">
                  <w:pPr>
                    <w:spacing w:before="60" w:after="60" w:line="240" w:lineRule="auto"/>
                    <w:ind w:left="110"/>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anno di iscrizione:</w:t>
                  </w:r>
                </w:p>
              </w:tc>
              <w:tc>
                <w:tcPr>
                  <w:tcW w:w="1855" w:type="dxa"/>
                  <w:tcBorders>
                    <w:top w:val="nil"/>
                    <w:left w:val="nil"/>
                    <w:bottom w:val="dotted" w:sz="4" w:space="0" w:color="auto"/>
                    <w:right w:val="nil"/>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rPr>
                <w:cantSplit/>
              </w:trPr>
              <w:tc>
                <w:tcPr>
                  <w:tcW w:w="9781" w:type="dxa"/>
                  <w:gridSpan w:val="6"/>
                  <w:tcBorders>
                    <w:top w:val="nil"/>
                    <w:left w:val="nil"/>
                    <w:bottom w:val="single" w:sz="4" w:space="0" w:color="auto"/>
                    <w:right w:val="nil"/>
                  </w:tcBorders>
                  <w:hideMark/>
                </w:tcPr>
                <w:p w:rsidR="00D76999" w:rsidRPr="00D76999" w:rsidRDefault="00D76999" w:rsidP="00D76999">
                  <w:pPr>
                    <w:widowControl w:val="0"/>
                    <w:numPr>
                      <w:ilvl w:val="0"/>
                      <w:numId w:val="18"/>
                    </w:numPr>
                    <w:spacing w:after="0" w:line="240" w:lineRule="auto"/>
                    <w:ind w:left="357" w:hanging="357"/>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il socio accomandatario</w:t>
                  </w:r>
                </w:p>
                <w:p w:rsidR="00D76999" w:rsidRPr="00D76999" w:rsidRDefault="00D76999" w:rsidP="00D76999">
                  <w:pPr>
                    <w:widowControl w:val="0"/>
                    <w:numPr>
                      <w:ilvl w:val="0"/>
                      <w:numId w:val="18"/>
                    </w:numPr>
                    <w:spacing w:after="0" w:line="240" w:lineRule="auto"/>
                    <w:ind w:left="357" w:hanging="357"/>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il direttore tecnico</w:t>
                  </w:r>
                </w:p>
                <w:p w:rsidR="00D76999" w:rsidRPr="00D76999" w:rsidRDefault="00D76999" w:rsidP="00D76999">
                  <w:pPr>
                    <w:spacing w:after="0" w:line="240" w:lineRule="auto"/>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sono così indicati:</w:t>
                  </w:r>
                </w:p>
              </w:tc>
            </w:tr>
            <w:tr w:rsidR="00D76999" w:rsidRPr="00D76999" w:rsidTr="00085E54">
              <w:trPr>
                <w:trHeight w:val="493"/>
              </w:trPr>
              <w:tc>
                <w:tcPr>
                  <w:tcW w:w="3964" w:type="dxa"/>
                  <w:gridSpan w:val="2"/>
                  <w:tcBorders>
                    <w:top w:val="single" w:sz="4" w:space="0" w:color="auto"/>
                    <w:left w:val="single" w:sz="4" w:space="0" w:color="auto"/>
                    <w:bottom w:val="dotted" w:sz="4" w:space="0" w:color="auto"/>
                    <w:right w:val="dotted"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Cognome e nome</w:t>
                  </w:r>
                </w:p>
              </w:tc>
              <w:tc>
                <w:tcPr>
                  <w:tcW w:w="3257" w:type="dxa"/>
                  <w:gridSpan w:val="2"/>
                  <w:tcBorders>
                    <w:top w:val="single" w:sz="4" w:space="0" w:color="auto"/>
                    <w:left w:val="dotted" w:sz="4" w:space="0" w:color="auto"/>
                    <w:bottom w:val="single" w:sz="4" w:space="0" w:color="auto"/>
                    <w:right w:val="dotted" w:sz="4" w:space="0" w:color="auto"/>
                  </w:tcBorders>
                  <w:vAlign w:val="center"/>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codice fiscale</w:t>
                  </w:r>
                </w:p>
              </w:tc>
              <w:tc>
                <w:tcPr>
                  <w:tcW w:w="2560" w:type="dxa"/>
                  <w:gridSpan w:val="2"/>
                  <w:tcBorders>
                    <w:top w:val="single" w:sz="4" w:space="0" w:color="auto"/>
                    <w:left w:val="dotted" w:sz="4" w:space="0" w:color="auto"/>
                    <w:bottom w:val="single" w:sz="4" w:space="0" w:color="auto"/>
                    <w:right w:val="single"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 xml:space="preserve">carica ricoperta </w:t>
                  </w:r>
                </w:p>
              </w:tc>
            </w:tr>
            <w:tr w:rsidR="00D76999" w:rsidRPr="00D76999" w:rsidTr="00085E54">
              <w:tc>
                <w:tcPr>
                  <w:tcW w:w="3964" w:type="dxa"/>
                  <w:gridSpan w:val="2"/>
                  <w:tcBorders>
                    <w:top w:val="single"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257" w:type="dxa"/>
                  <w:gridSpan w:val="2"/>
                  <w:tcBorders>
                    <w:top w:val="single"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560" w:type="dxa"/>
                  <w:gridSpan w:val="2"/>
                  <w:tcBorders>
                    <w:top w:val="single" w:sz="4" w:space="0" w:color="auto"/>
                    <w:left w:val="dotted" w:sz="4" w:space="0" w:color="auto"/>
                    <w:bottom w:val="dotted" w:sz="4" w:space="0" w:color="auto"/>
                    <w:right w:val="single" w:sz="4" w:space="0" w:color="auto"/>
                  </w:tcBorders>
                  <w:vAlign w:val="bottom"/>
                  <w:hideMark/>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Socio accomandatario</w:t>
                  </w:r>
                </w:p>
              </w:tc>
            </w:tr>
            <w:tr w:rsidR="00D76999" w:rsidRPr="00D76999" w:rsidTr="00085E54">
              <w:tc>
                <w:tcPr>
                  <w:tcW w:w="3964" w:type="dxa"/>
                  <w:gridSpan w:val="2"/>
                  <w:tcBorders>
                    <w:top w:val="dotted"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257" w:type="dxa"/>
                  <w:gridSpan w:val="2"/>
                  <w:tcBorders>
                    <w:top w:val="dotted"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560" w:type="dxa"/>
                  <w:gridSpan w:val="2"/>
                  <w:tcBorders>
                    <w:top w:val="dotted"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Direttore Tecnico</w:t>
                  </w:r>
                </w:p>
              </w:tc>
            </w:tr>
            <w:tr w:rsidR="00D76999" w:rsidRPr="00D76999" w:rsidTr="00085E54">
              <w:tc>
                <w:tcPr>
                  <w:tcW w:w="3964" w:type="dxa"/>
                  <w:gridSpan w:val="2"/>
                  <w:tcBorders>
                    <w:top w:val="dotted" w:sz="4" w:space="0" w:color="auto"/>
                    <w:left w:val="single" w:sz="4" w:space="0" w:color="auto"/>
                    <w:bottom w:val="single"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257" w:type="dxa"/>
                  <w:gridSpan w:val="2"/>
                  <w:tcBorders>
                    <w:top w:val="dotted" w:sz="4" w:space="0" w:color="auto"/>
                    <w:left w:val="dotted" w:sz="4" w:space="0" w:color="auto"/>
                    <w:bottom w:val="single"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560" w:type="dxa"/>
                  <w:gridSpan w:val="2"/>
                  <w:tcBorders>
                    <w:top w:val="dotted" w:sz="4" w:space="0" w:color="auto"/>
                    <w:left w:val="dotted" w:sz="4" w:space="0" w:color="auto"/>
                    <w:bottom w:val="single" w:sz="4" w:space="0" w:color="auto"/>
                    <w:right w:val="single" w:sz="4" w:space="0" w:color="auto"/>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p>
              </w:tc>
            </w:tr>
          </w:tbl>
          <w:p w:rsidR="00D76999" w:rsidRPr="00D76999" w:rsidRDefault="00D76999" w:rsidP="00D76999">
            <w:pPr>
              <w:spacing w:before="60" w:after="60" w:line="240" w:lineRule="auto"/>
              <w:rPr>
                <w:rFonts w:ascii="Calibri" w:eastAsia="Times New Roman" w:hAnsi="Calibri" w:cs="Calibri"/>
                <w:b/>
                <w:i/>
                <w:caps/>
                <w:color w:val="FF0000"/>
                <w:sz w:val="20"/>
                <w:szCs w:val="20"/>
                <w:lang w:eastAsia="it-IT"/>
              </w:rPr>
            </w:pPr>
          </w:p>
          <w:p w:rsidR="00D76999" w:rsidRPr="00D76999" w:rsidRDefault="00D76999" w:rsidP="00D76999">
            <w:pPr>
              <w:spacing w:before="60" w:after="60" w:line="240" w:lineRule="auto"/>
              <w:rPr>
                <w:rFonts w:ascii="Calibri" w:eastAsia="Times New Roman" w:hAnsi="Calibri" w:cs="Calibri"/>
                <w:caps/>
                <w:sz w:val="20"/>
                <w:szCs w:val="20"/>
                <w:lang w:eastAsia="it-IT"/>
              </w:rPr>
            </w:pPr>
            <w:r w:rsidRPr="00D76999">
              <w:rPr>
                <w:rFonts w:ascii="Calibri" w:eastAsia="Times New Roman" w:hAnsi="Calibri" w:cs="Calibri"/>
                <w:b/>
                <w:i/>
                <w:caps/>
                <w:color w:val="FF0000"/>
                <w:sz w:val="20"/>
                <w:szCs w:val="20"/>
                <w:lang w:eastAsia="it-IT"/>
              </w:rPr>
              <w:t>(per tutte le società DI CAPITALI e i consorzi-</w:t>
            </w:r>
            <w:r w:rsidRPr="00D76999">
              <w:rPr>
                <w:rFonts w:ascii="Calibri" w:eastAsia="Calibri" w:hAnsi="Calibri" w:cs="Times New Roman"/>
              </w:rPr>
              <w:t xml:space="preserve"> </w:t>
            </w:r>
            <w:r w:rsidRPr="00D76999">
              <w:rPr>
                <w:rFonts w:ascii="Calibri" w:eastAsia="Times New Roman" w:hAnsi="Calibri" w:cs="Calibri"/>
                <w:b/>
                <w:i/>
                <w:caps/>
                <w:color w:val="FF0000"/>
                <w:sz w:val="20"/>
                <w:szCs w:val="20"/>
                <w:lang w:eastAsia="it-IT"/>
              </w:rPr>
              <w:t>INDICARE I SOGGETTI SOTTO ELENCATI)</w:t>
            </w:r>
          </w:p>
        </w:tc>
      </w:tr>
      <w:tr w:rsidR="00D76999" w:rsidRPr="00D76999" w:rsidTr="00085E54">
        <w:tc>
          <w:tcPr>
            <w:tcW w:w="2984" w:type="dxa"/>
            <w:gridSpan w:val="2"/>
            <w:tcBorders>
              <w:top w:val="nil"/>
              <w:left w:val="nil"/>
              <w:bottom w:val="nil"/>
              <w:right w:val="nil"/>
            </w:tcBorders>
            <w:hideMark/>
          </w:tcPr>
          <w:p w:rsidR="00D76999" w:rsidRPr="00D76999" w:rsidRDefault="00D76999" w:rsidP="00D76999">
            <w:pPr>
              <w:autoSpaceDN w:val="0"/>
              <w:spacing w:before="60" w:after="60" w:line="240" w:lineRule="auto"/>
              <w:ind w:left="110"/>
              <w:jc w:val="both"/>
              <w:rPr>
                <w:rFonts w:ascii="Calibri" w:eastAsia="Times New Roman" w:hAnsi="Calibri" w:cs="Calibri"/>
                <w:sz w:val="20"/>
                <w:szCs w:val="20"/>
                <w:lang w:eastAsia="it-IT"/>
              </w:rPr>
            </w:pPr>
            <w:r w:rsidRPr="00D76999">
              <w:rPr>
                <w:rFonts w:ascii="Calibri" w:eastAsia="Times New Roman" w:hAnsi="Calibri" w:cs="Calibri"/>
                <w:sz w:val="20"/>
                <w:szCs w:val="20"/>
                <w:lang w:val="en-US" w:eastAsia="it-IT"/>
              </w:rPr>
              <w:t xml:space="preserve">forma </w:t>
            </w:r>
            <w:r w:rsidRPr="00D76999">
              <w:rPr>
                <w:rFonts w:ascii="Calibri" w:eastAsia="Times New Roman" w:hAnsi="Calibri" w:cs="Calibri"/>
                <w:sz w:val="20"/>
                <w:szCs w:val="20"/>
                <w:lang w:eastAsia="it-IT"/>
              </w:rPr>
              <w:t>giuridica societaria:</w:t>
            </w:r>
          </w:p>
        </w:tc>
        <w:tc>
          <w:tcPr>
            <w:tcW w:w="2679" w:type="dxa"/>
            <w:gridSpan w:val="2"/>
            <w:tcBorders>
              <w:top w:val="nil"/>
              <w:left w:val="nil"/>
              <w:bottom w:val="dotted" w:sz="4" w:space="0" w:color="auto"/>
              <w:right w:val="nil"/>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125" w:type="dxa"/>
            <w:gridSpan w:val="3"/>
            <w:tcBorders>
              <w:top w:val="nil"/>
              <w:left w:val="nil"/>
              <w:bottom w:val="nil"/>
              <w:right w:val="nil"/>
            </w:tcBorders>
            <w:hideMark/>
          </w:tcPr>
          <w:p w:rsidR="00D76999" w:rsidRPr="00D76999" w:rsidRDefault="00D76999" w:rsidP="00D76999">
            <w:pPr>
              <w:spacing w:before="60" w:after="60" w:line="240" w:lineRule="auto"/>
              <w:ind w:left="110"/>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anno di iscrizione:</w:t>
            </w:r>
          </w:p>
        </w:tc>
        <w:tc>
          <w:tcPr>
            <w:tcW w:w="2135" w:type="dxa"/>
            <w:gridSpan w:val="2"/>
            <w:tcBorders>
              <w:top w:val="nil"/>
              <w:left w:val="nil"/>
              <w:bottom w:val="dotted" w:sz="4" w:space="0" w:color="auto"/>
              <w:right w:val="nil"/>
            </w:tcBorders>
            <w:vAlign w:val="bottom"/>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c>
          <w:tcPr>
            <w:tcW w:w="2984" w:type="dxa"/>
            <w:gridSpan w:val="2"/>
            <w:tcBorders>
              <w:top w:val="nil"/>
              <w:left w:val="nil"/>
              <w:bottom w:val="nil"/>
              <w:right w:val="nil"/>
            </w:tcBorders>
            <w:hideMark/>
          </w:tcPr>
          <w:p w:rsidR="00D76999" w:rsidRPr="00D76999" w:rsidRDefault="00D76999" w:rsidP="00D76999">
            <w:pPr>
              <w:spacing w:before="60" w:after="60" w:line="240" w:lineRule="auto"/>
              <w:ind w:left="110"/>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capitale sociale:</w:t>
            </w:r>
          </w:p>
        </w:tc>
        <w:tc>
          <w:tcPr>
            <w:tcW w:w="2679" w:type="dxa"/>
            <w:gridSpan w:val="2"/>
            <w:tcBorders>
              <w:top w:val="nil"/>
              <w:left w:val="nil"/>
              <w:bottom w:val="dotted" w:sz="4" w:space="0" w:color="auto"/>
              <w:right w:val="nil"/>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125" w:type="dxa"/>
            <w:gridSpan w:val="3"/>
            <w:tcBorders>
              <w:top w:val="nil"/>
              <w:left w:val="nil"/>
              <w:bottom w:val="nil"/>
              <w:right w:val="nil"/>
            </w:tcBorders>
            <w:hideMark/>
          </w:tcPr>
          <w:p w:rsidR="00D76999" w:rsidRPr="00D76999" w:rsidRDefault="00D76999" w:rsidP="00D76999">
            <w:pPr>
              <w:autoSpaceDN w:val="0"/>
              <w:spacing w:before="60" w:after="60" w:line="240" w:lineRule="auto"/>
              <w:ind w:left="110"/>
              <w:rPr>
                <w:rFonts w:ascii="Calibri" w:eastAsia="Times New Roman" w:hAnsi="Calibri" w:cs="Calibri"/>
                <w:sz w:val="20"/>
                <w:szCs w:val="20"/>
                <w:lang w:val="en-US" w:eastAsia="it-IT"/>
              </w:rPr>
            </w:pPr>
            <w:r w:rsidRPr="00D76999">
              <w:rPr>
                <w:rFonts w:ascii="Calibri" w:eastAsia="Times New Roman" w:hAnsi="Calibri" w:cs="Calibri"/>
                <w:sz w:val="20"/>
                <w:szCs w:val="20"/>
                <w:lang w:eastAsia="it-IT"/>
              </w:rPr>
              <w:t>durata</w:t>
            </w:r>
            <w:r w:rsidRPr="00D76999">
              <w:rPr>
                <w:rFonts w:ascii="Calibri" w:eastAsia="Times New Roman" w:hAnsi="Calibri" w:cs="Calibri"/>
                <w:sz w:val="20"/>
                <w:szCs w:val="20"/>
                <w:lang w:val="en-US" w:eastAsia="it-IT"/>
              </w:rPr>
              <w:t xml:space="preserve"> </w:t>
            </w:r>
            <w:r w:rsidRPr="00D76999">
              <w:rPr>
                <w:rFonts w:ascii="Calibri" w:eastAsia="Times New Roman" w:hAnsi="Calibri" w:cs="Calibri"/>
                <w:sz w:val="20"/>
                <w:szCs w:val="20"/>
                <w:lang w:eastAsia="it-IT"/>
              </w:rPr>
              <w:t>della</w:t>
            </w:r>
            <w:r w:rsidRPr="00D76999">
              <w:rPr>
                <w:rFonts w:ascii="Calibri" w:eastAsia="Times New Roman" w:hAnsi="Calibri" w:cs="Calibri"/>
                <w:sz w:val="20"/>
                <w:szCs w:val="20"/>
                <w:lang w:val="en-US" w:eastAsia="it-IT"/>
              </w:rPr>
              <w:t xml:space="preserve"> </w:t>
            </w:r>
            <w:r w:rsidRPr="00D76999">
              <w:rPr>
                <w:rFonts w:ascii="Calibri" w:eastAsia="Times New Roman" w:hAnsi="Calibri" w:cs="Calibri"/>
                <w:sz w:val="20"/>
                <w:szCs w:val="20"/>
                <w:lang w:eastAsia="it-IT"/>
              </w:rPr>
              <w:t>società</w:t>
            </w:r>
            <w:r w:rsidRPr="00D76999">
              <w:rPr>
                <w:rFonts w:ascii="Calibri" w:eastAsia="Times New Roman" w:hAnsi="Calibri" w:cs="Calibri"/>
                <w:sz w:val="20"/>
                <w:szCs w:val="20"/>
                <w:lang w:val="en-US" w:eastAsia="it-IT"/>
              </w:rPr>
              <w:t>:</w:t>
            </w:r>
          </w:p>
        </w:tc>
        <w:tc>
          <w:tcPr>
            <w:tcW w:w="2135" w:type="dxa"/>
            <w:gridSpan w:val="2"/>
            <w:tcBorders>
              <w:top w:val="nil"/>
              <w:left w:val="nil"/>
              <w:bottom w:val="dotted" w:sz="4" w:space="0" w:color="auto"/>
              <w:right w:val="nil"/>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r>
      <w:tr w:rsidR="00D76999" w:rsidRPr="00D76999" w:rsidTr="00085E54">
        <w:trPr>
          <w:cantSplit/>
        </w:trPr>
        <w:tc>
          <w:tcPr>
            <w:tcW w:w="9923" w:type="dxa"/>
            <w:gridSpan w:val="9"/>
            <w:tcBorders>
              <w:top w:val="nil"/>
              <w:left w:val="nil"/>
              <w:bottom w:val="single" w:sz="4" w:space="0" w:color="auto"/>
              <w:right w:val="nil"/>
            </w:tcBorders>
            <w:hideMark/>
          </w:tcPr>
          <w:p w:rsidR="00D76999" w:rsidRPr="00D76999" w:rsidRDefault="00D76999" w:rsidP="00D76999">
            <w:pPr>
              <w:widowControl w:val="0"/>
              <w:numPr>
                <w:ilvl w:val="0"/>
                <w:numId w:val="17"/>
              </w:numPr>
              <w:spacing w:after="0" w:line="240" w:lineRule="auto"/>
              <w:ind w:left="357" w:hanging="357"/>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lastRenderedPageBreak/>
              <w:t>i membri del consiglio di amministrazione cui sia stata conferita la legale rappresentanza;</w:t>
            </w:r>
          </w:p>
          <w:p w:rsidR="00D76999" w:rsidRPr="00D76999" w:rsidRDefault="00D76999" w:rsidP="00D76999">
            <w:pPr>
              <w:widowControl w:val="0"/>
              <w:numPr>
                <w:ilvl w:val="0"/>
                <w:numId w:val="17"/>
              </w:numPr>
              <w:spacing w:after="0" w:line="240" w:lineRule="auto"/>
              <w:ind w:left="357" w:hanging="357"/>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 procuratori generali e gli institori;</w:t>
            </w:r>
          </w:p>
          <w:p w:rsidR="00D76999" w:rsidRPr="00D76999" w:rsidRDefault="00D76999" w:rsidP="00D76999">
            <w:pPr>
              <w:widowControl w:val="0"/>
              <w:numPr>
                <w:ilvl w:val="0"/>
                <w:numId w:val="17"/>
              </w:numPr>
              <w:spacing w:after="0" w:line="240" w:lineRule="auto"/>
              <w:ind w:left="357" w:hanging="357"/>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 componenti degli organi con poteri di direzione o di vigilanza o soggetti muniti di poteri di rappresentanza, di direzione o di controllo;</w:t>
            </w:r>
          </w:p>
          <w:p w:rsidR="00D76999" w:rsidRPr="00D76999" w:rsidRDefault="00D76999" w:rsidP="00D76999">
            <w:pPr>
              <w:widowControl w:val="0"/>
              <w:numPr>
                <w:ilvl w:val="0"/>
                <w:numId w:val="17"/>
              </w:numPr>
              <w:spacing w:after="0" w:line="240" w:lineRule="auto"/>
              <w:ind w:left="357" w:hanging="357"/>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il direttore tecnico, qualunque sia la forma giuridica dell’operatore economico </w:t>
            </w:r>
          </w:p>
          <w:p w:rsidR="00D76999" w:rsidRPr="00D76999" w:rsidRDefault="00D76999" w:rsidP="00D76999">
            <w:pPr>
              <w:widowControl w:val="0"/>
              <w:numPr>
                <w:ilvl w:val="0"/>
                <w:numId w:val="17"/>
              </w:numPr>
              <w:spacing w:after="0" w:line="240" w:lineRule="auto"/>
              <w:ind w:left="357" w:hanging="357"/>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il socio unico;</w:t>
            </w:r>
          </w:p>
          <w:p w:rsidR="00D76999" w:rsidRPr="00D76999" w:rsidRDefault="00D76999" w:rsidP="00D76999">
            <w:pPr>
              <w:widowControl w:val="0"/>
              <w:numPr>
                <w:ilvl w:val="0"/>
                <w:numId w:val="17"/>
              </w:numPr>
              <w:spacing w:after="0" w:line="240" w:lineRule="auto"/>
              <w:ind w:left="357" w:hanging="357"/>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l’eventuale “amministratore di fatto” ai sensi dell’articolo 2639 del Codice Civile;</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sono così indicati:</w:t>
            </w:r>
          </w:p>
        </w:tc>
      </w:tr>
      <w:tr w:rsidR="00D76999" w:rsidRPr="00D76999" w:rsidTr="00085E54">
        <w:trPr>
          <w:trHeight w:val="493"/>
        </w:trPr>
        <w:tc>
          <w:tcPr>
            <w:tcW w:w="3826" w:type="dxa"/>
            <w:gridSpan w:val="3"/>
            <w:tcBorders>
              <w:top w:val="single" w:sz="4" w:space="0" w:color="auto"/>
              <w:left w:val="single" w:sz="4" w:space="0" w:color="auto"/>
              <w:bottom w:val="single" w:sz="4" w:space="0" w:color="auto"/>
              <w:right w:val="dotted"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Cognome e nome</w:t>
            </w:r>
          </w:p>
        </w:tc>
        <w:tc>
          <w:tcPr>
            <w:tcW w:w="3404" w:type="dxa"/>
            <w:gridSpan w:val="3"/>
            <w:tcBorders>
              <w:top w:val="single" w:sz="4" w:space="0" w:color="auto"/>
              <w:left w:val="dotted" w:sz="4" w:space="0" w:color="auto"/>
              <w:bottom w:val="single" w:sz="4" w:space="0" w:color="auto"/>
              <w:right w:val="dotted"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codice fiscale</w:t>
            </w:r>
          </w:p>
        </w:tc>
        <w:tc>
          <w:tcPr>
            <w:tcW w:w="2693" w:type="dxa"/>
            <w:gridSpan w:val="3"/>
            <w:tcBorders>
              <w:top w:val="single" w:sz="4" w:space="0" w:color="auto"/>
              <w:left w:val="dotted" w:sz="4" w:space="0" w:color="auto"/>
              <w:bottom w:val="single" w:sz="4" w:space="0" w:color="auto"/>
              <w:right w:val="single" w:sz="4" w:space="0" w:color="auto"/>
            </w:tcBorders>
            <w:vAlign w:val="center"/>
            <w:hideMark/>
          </w:tcPr>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Carica/ruolo ricoperti</w:t>
            </w:r>
          </w:p>
          <w:p w:rsidR="00D76999" w:rsidRPr="00D76999" w:rsidRDefault="00D76999" w:rsidP="00D76999">
            <w:pPr>
              <w:spacing w:after="0" w:line="240" w:lineRule="auto"/>
              <w:jc w:val="center"/>
              <w:rPr>
                <w:rFonts w:ascii="Calibri" w:eastAsia="Times New Roman" w:hAnsi="Calibri" w:cs="Calibri"/>
                <w:i/>
                <w:iCs/>
                <w:sz w:val="20"/>
                <w:szCs w:val="20"/>
                <w:lang w:eastAsia="it-IT"/>
              </w:rPr>
            </w:pPr>
            <w:r w:rsidRPr="00D76999">
              <w:rPr>
                <w:rFonts w:ascii="Calibri" w:eastAsia="Times New Roman" w:hAnsi="Calibri" w:cs="Calibri"/>
                <w:i/>
                <w:iCs/>
                <w:sz w:val="20"/>
                <w:szCs w:val="20"/>
                <w:lang w:eastAsia="it-IT"/>
              </w:rPr>
              <w:t xml:space="preserve">Socio Unico </w:t>
            </w:r>
          </w:p>
        </w:tc>
      </w:tr>
      <w:tr w:rsidR="00D76999" w:rsidRPr="00D76999" w:rsidTr="00085E54">
        <w:tc>
          <w:tcPr>
            <w:tcW w:w="3826" w:type="dxa"/>
            <w:gridSpan w:val="3"/>
            <w:tcBorders>
              <w:top w:val="single"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404" w:type="dxa"/>
            <w:gridSpan w:val="3"/>
            <w:tcBorders>
              <w:top w:val="single"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693" w:type="dxa"/>
            <w:gridSpan w:val="3"/>
            <w:tcBorders>
              <w:top w:val="single"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p>
        </w:tc>
      </w:tr>
      <w:tr w:rsidR="00D76999" w:rsidRPr="00D76999" w:rsidTr="00085E54">
        <w:tc>
          <w:tcPr>
            <w:tcW w:w="3826" w:type="dxa"/>
            <w:gridSpan w:val="3"/>
            <w:tcBorders>
              <w:top w:val="dotted"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404" w:type="dxa"/>
            <w:gridSpan w:val="3"/>
            <w:tcBorders>
              <w:top w:val="dotted"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p>
        </w:tc>
      </w:tr>
      <w:tr w:rsidR="00D76999" w:rsidRPr="00D76999" w:rsidTr="00085E54">
        <w:tc>
          <w:tcPr>
            <w:tcW w:w="3826" w:type="dxa"/>
            <w:gridSpan w:val="3"/>
            <w:tcBorders>
              <w:top w:val="dotted"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404" w:type="dxa"/>
            <w:gridSpan w:val="3"/>
            <w:tcBorders>
              <w:top w:val="dotted"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p>
        </w:tc>
      </w:tr>
      <w:tr w:rsidR="00D76999" w:rsidRPr="00D76999" w:rsidTr="00085E54">
        <w:tc>
          <w:tcPr>
            <w:tcW w:w="3826" w:type="dxa"/>
            <w:gridSpan w:val="3"/>
            <w:tcBorders>
              <w:top w:val="dotted"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404" w:type="dxa"/>
            <w:gridSpan w:val="3"/>
            <w:tcBorders>
              <w:top w:val="dotted"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p>
        </w:tc>
      </w:tr>
      <w:tr w:rsidR="00D76999" w:rsidRPr="00D76999" w:rsidTr="00085E54">
        <w:tc>
          <w:tcPr>
            <w:tcW w:w="3826" w:type="dxa"/>
            <w:gridSpan w:val="3"/>
            <w:tcBorders>
              <w:top w:val="dotted"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404" w:type="dxa"/>
            <w:gridSpan w:val="3"/>
            <w:tcBorders>
              <w:top w:val="dotted"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p>
        </w:tc>
      </w:tr>
      <w:tr w:rsidR="00D76999" w:rsidRPr="00D76999" w:rsidTr="00085E54">
        <w:tc>
          <w:tcPr>
            <w:tcW w:w="3826" w:type="dxa"/>
            <w:gridSpan w:val="3"/>
            <w:tcBorders>
              <w:top w:val="dotted" w:sz="4" w:space="0" w:color="auto"/>
              <w:left w:val="single"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404" w:type="dxa"/>
            <w:gridSpan w:val="3"/>
            <w:tcBorders>
              <w:top w:val="dotted" w:sz="4" w:space="0" w:color="auto"/>
              <w:left w:val="dotted" w:sz="4" w:space="0" w:color="auto"/>
              <w:bottom w:val="dotted"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693" w:type="dxa"/>
            <w:gridSpan w:val="3"/>
            <w:tcBorders>
              <w:top w:val="dotted" w:sz="4" w:space="0" w:color="auto"/>
              <w:left w:val="dotted" w:sz="4" w:space="0" w:color="auto"/>
              <w:bottom w:val="dotted" w:sz="4" w:space="0" w:color="auto"/>
              <w:right w:val="single" w:sz="4" w:space="0" w:color="auto"/>
            </w:tcBorders>
            <w:vAlign w:val="bottom"/>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p>
        </w:tc>
      </w:tr>
      <w:tr w:rsidR="00D76999" w:rsidRPr="00D76999" w:rsidTr="00085E54">
        <w:tc>
          <w:tcPr>
            <w:tcW w:w="3826" w:type="dxa"/>
            <w:gridSpan w:val="3"/>
            <w:tcBorders>
              <w:top w:val="dotted" w:sz="4" w:space="0" w:color="auto"/>
              <w:left w:val="single" w:sz="4" w:space="0" w:color="auto"/>
              <w:bottom w:val="single"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3404" w:type="dxa"/>
            <w:gridSpan w:val="3"/>
            <w:tcBorders>
              <w:top w:val="dotted" w:sz="4" w:space="0" w:color="auto"/>
              <w:left w:val="dotted" w:sz="4" w:space="0" w:color="auto"/>
              <w:bottom w:val="single" w:sz="4" w:space="0" w:color="auto"/>
              <w:right w:val="dotted" w:sz="4" w:space="0" w:color="auto"/>
            </w:tcBorders>
          </w:tcPr>
          <w:p w:rsidR="00D76999" w:rsidRPr="00D76999" w:rsidRDefault="00D76999" w:rsidP="00D76999">
            <w:pPr>
              <w:spacing w:before="60" w:after="60" w:line="240" w:lineRule="auto"/>
              <w:rPr>
                <w:rFonts w:ascii="Calibri" w:eastAsia="Times New Roman" w:hAnsi="Calibri" w:cs="Calibri"/>
                <w:sz w:val="20"/>
                <w:szCs w:val="20"/>
                <w:lang w:eastAsia="it-IT"/>
              </w:rPr>
            </w:pPr>
          </w:p>
        </w:tc>
        <w:tc>
          <w:tcPr>
            <w:tcW w:w="2693" w:type="dxa"/>
            <w:gridSpan w:val="3"/>
            <w:tcBorders>
              <w:top w:val="dotted" w:sz="4" w:space="0" w:color="auto"/>
              <w:left w:val="dotted" w:sz="4" w:space="0" w:color="auto"/>
              <w:bottom w:val="single" w:sz="4" w:space="0" w:color="auto"/>
              <w:right w:val="single" w:sz="4" w:space="0" w:color="auto"/>
            </w:tcBorders>
            <w:vAlign w:val="bottom"/>
          </w:tcPr>
          <w:p w:rsidR="00D76999" w:rsidRPr="00D76999" w:rsidRDefault="00D76999" w:rsidP="00D76999">
            <w:pPr>
              <w:spacing w:before="60" w:after="60" w:line="240" w:lineRule="auto"/>
              <w:jc w:val="center"/>
              <w:rPr>
                <w:rFonts w:ascii="Calibri" w:eastAsia="Times New Roman" w:hAnsi="Calibri" w:cs="Calibri"/>
                <w:sz w:val="20"/>
                <w:szCs w:val="20"/>
                <w:lang w:eastAsia="it-IT"/>
              </w:rPr>
            </w:pPr>
          </w:p>
        </w:tc>
      </w:tr>
      <w:bookmarkEnd w:id="0"/>
      <w:tr w:rsidR="00D76999" w:rsidRPr="00D76999" w:rsidTr="00085E54">
        <w:trPr>
          <w:cantSplit/>
        </w:trPr>
        <w:tc>
          <w:tcPr>
            <w:tcW w:w="9923" w:type="dxa"/>
            <w:gridSpan w:val="9"/>
            <w:tcBorders>
              <w:top w:val="nil"/>
              <w:left w:val="nil"/>
              <w:bottom w:val="nil"/>
              <w:right w:val="nil"/>
            </w:tcBorders>
            <w:hideMark/>
          </w:tcPr>
          <w:p w:rsidR="00D76999" w:rsidRPr="00D76999" w:rsidRDefault="00D76999" w:rsidP="00D76999">
            <w:pPr>
              <w:spacing w:before="60" w:after="60" w:line="240" w:lineRule="auto"/>
              <w:rPr>
                <w:rFonts w:ascii="Calibri" w:eastAsia="Times New Roman" w:hAnsi="Calibri" w:cs="Calibri"/>
                <w:b/>
                <w:i/>
                <w:color w:val="FF0000"/>
                <w:sz w:val="20"/>
                <w:szCs w:val="20"/>
                <w:lang w:eastAsia="it-IT"/>
              </w:rPr>
            </w:pPr>
          </w:p>
          <w:p w:rsidR="00D76999" w:rsidRPr="00D76999" w:rsidRDefault="00D76999" w:rsidP="00D76999">
            <w:pPr>
              <w:spacing w:before="60" w:after="60" w:line="240" w:lineRule="auto"/>
              <w:rPr>
                <w:rFonts w:ascii="Calibri" w:eastAsia="Times New Roman" w:hAnsi="Calibri" w:cs="Calibri"/>
                <w:b/>
                <w:bCs/>
                <w:i/>
                <w:iCs/>
                <w:color w:val="FF0000"/>
                <w:sz w:val="20"/>
                <w:szCs w:val="20"/>
                <w:lang w:eastAsia="it-IT"/>
              </w:rPr>
            </w:pPr>
            <w:r w:rsidRPr="00D76999">
              <w:rPr>
                <w:rFonts w:ascii="Calibri" w:eastAsia="Times New Roman" w:hAnsi="Calibri" w:cs="Calibri"/>
                <w:b/>
                <w:bCs/>
                <w:i/>
                <w:iCs/>
                <w:color w:val="FF0000"/>
                <w:sz w:val="20"/>
                <w:szCs w:val="20"/>
                <w:lang w:eastAsia="it-IT"/>
              </w:rPr>
              <w:t>NB: PER LE SOCIETA’ IN CUI IL SOCIO UNICO SIA UNA PERSONA GIURIDICA (INDICARE):</w:t>
            </w:r>
          </w:p>
          <w:p w:rsidR="00D76999" w:rsidRPr="00D76999" w:rsidRDefault="00D76999" w:rsidP="00D76999">
            <w:pPr>
              <w:spacing w:before="60" w:after="60" w:line="240" w:lineRule="auto"/>
              <w:jc w:val="both"/>
              <w:rPr>
                <w:rFonts w:ascii="Calibri" w:eastAsia="Times New Roman" w:hAnsi="Calibri" w:cs="Calibri"/>
                <w:sz w:val="20"/>
                <w:szCs w:val="20"/>
                <w:lang w:eastAsia="it-IT"/>
              </w:rPr>
            </w:pPr>
            <w:r w:rsidRPr="00D76999">
              <w:rPr>
                <w:rFonts w:ascii="Wingdings" w:eastAsia="Times New Roman" w:hAnsi="Wingdings" w:cs="Calibri"/>
                <w:sz w:val="20"/>
                <w:szCs w:val="20"/>
                <w:lang w:eastAsia="it-IT"/>
              </w:rPr>
              <w:t></w:t>
            </w:r>
            <w:r w:rsidRPr="00D76999">
              <w:rPr>
                <w:rFonts w:ascii="Wingdings" w:eastAsia="Times New Roman" w:hAnsi="Wingdings" w:cs="Calibri"/>
                <w:sz w:val="20"/>
                <w:szCs w:val="20"/>
                <w:lang w:eastAsia="it-IT"/>
              </w:rPr>
              <w:t></w:t>
            </w:r>
            <w:r w:rsidRPr="00D76999">
              <w:rPr>
                <w:rFonts w:ascii="Calibri" w:eastAsia="Times New Roman" w:hAnsi="Calibri" w:cs="Calibri"/>
                <w:sz w:val="20"/>
                <w:szCs w:val="20"/>
                <w:lang w:eastAsia="it-IT"/>
              </w:rPr>
              <w:t xml:space="preserve">Di dichiarare che, per quanto di propria conoscenza, gli amministratori della persona giuridica socio unico dell’operatore economico non versano in alcuna delle cause di esclusione di cui all’articolo 94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w:t>
            </w:r>
          </w:p>
          <w:p w:rsidR="00D76999" w:rsidRPr="00D76999" w:rsidRDefault="00D76999" w:rsidP="00D76999">
            <w:pPr>
              <w:spacing w:before="60" w:after="60" w:line="240" w:lineRule="auto"/>
              <w:jc w:val="both"/>
              <w:rPr>
                <w:rFonts w:ascii="Calibri" w:eastAsia="Times New Roman" w:hAnsi="Calibri" w:cs="Calibri"/>
                <w:bCs/>
                <w:iCs/>
                <w:sz w:val="20"/>
                <w:szCs w:val="20"/>
                <w:lang w:eastAsia="it-IT"/>
              </w:rPr>
            </w:pPr>
          </w:p>
          <w:p w:rsidR="00D76999" w:rsidRPr="00D76999" w:rsidRDefault="00D76999" w:rsidP="00D76999">
            <w:pPr>
              <w:spacing w:before="60" w:after="60" w:line="240" w:lineRule="auto"/>
              <w:jc w:val="center"/>
              <w:rPr>
                <w:rFonts w:ascii="Calibri" w:eastAsia="Times New Roman" w:hAnsi="Calibri" w:cs="Calibri"/>
                <w:b/>
                <w:i/>
                <w:color w:val="FF0000"/>
                <w:sz w:val="20"/>
                <w:szCs w:val="20"/>
                <w:lang w:eastAsia="it-IT"/>
              </w:rPr>
            </w:pPr>
          </w:p>
          <w:p w:rsidR="00D76999" w:rsidRPr="00D76999" w:rsidRDefault="00D76999" w:rsidP="00D76999">
            <w:pPr>
              <w:spacing w:before="60" w:after="60" w:line="240" w:lineRule="auto"/>
              <w:jc w:val="center"/>
              <w:rPr>
                <w:rFonts w:ascii="Calibri" w:eastAsia="Times New Roman" w:hAnsi="Calibri" w:cs="Calibri"/>
                <w:sz w:val="20"/>
                <w:szCs w:val="20"/>
                <w:lang w:eastAsia="it-IT"/>
              </w:rPr>
            </w:pPr>
            <w:r w:rsidRPr="00D76999">
              <w:rPr>
                <w:rFonts w:ascii="Calibri" w:eastAsia="Times New Roman" w:hAnsi="Calibri" w:cs="Calibri"/>
                <w:b/>
                <w:i/>
                <w:color w:val="FF0000"/>
                <w:sz w:val="20"/>
                <w:szCs w:val="20"/>
                <w:lang w:eastAsia="it-IT"/>
              </w:rPr>
              <w:t>(in ogni caso: scegliere tra le due opzioni)</w:t>
            </w:r>
          </w:p>
        </w:tc>
      </w:tr>
      <w:tr w:rsidR="00D76999" w:rsidRPr="00D76999" w:rsidTr="00085E54">
        <w:tc>
          <w:tcPr>
            <w:tcW w:w="9923" w:type="dxa"/>
            <w:gridSpan w:val="9"/>
            <w:tcBorders>
              <w:top w:val="nil"/>
              <w:left w:val="nil"/>
              <w:bottom w:val="nil"/>
              <w:right w:val="nil"/>
            </w:tcBorders>
            <w:hideMark/>
          </w:tcPr>
          <w:p w:rsidR="00D76999" w:rsidRPr="00D76999" w:rsidRDefault="00D76999" w:rsidP="00D76999">
            <w:pPr>
              <w:autoSpaceDE w:val="0"/>
              <w:autoSpaceDN w:val="0"/>
              <w:adjustRightInd w:val="0"/>
              <w:spacing w:before="40" w:after="4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dichiara infine di:</w:t>
            </w:r>
            <w:r w:rsidRPr="00D76999">
              <w:rPr>
                <w:rFonts w:ascii="Calibri" w:eastAsia="Times New Roman" w:hAnsi="Calibri" w:cs="Calibri"/>
                <w:sz w:val="20"/>
                <w:szCs w:val="20"/>
                <w:vertAlign w:val="superscript"/>
                <w:lang w:eastAsia="it-IT"/>
              </w:rPr>
              <w:footnoteReference w:id="3"/>
            </w:r>
            <w:r w:rsidRPr="00D76999">
              <w:rPr>
                <w:rFonts w:ascii="Calibri" w:eastAsia="Times New Roman" w:hAnsi="Calibri" w:cs="Calibri"/>
                <w:sz w:val="20"/>
                <w:szCs w:val="20"/>
                <w:lang w:eastAsia="it-IT"/>
              </w:rPr>
              <w:t xml:space="preserve"> </w:t>
            </w:r>
          </w:p>
          <w:p w:rsidR="00D76999" w:rsidRPr="00D76999" w:rsidRDefault="00D76999" w:rsidP="00D76999">
            <w:pPr>
              <w:autoSpaceDE w:val="0"/>
              <w:autoSpaceDN w:val="0"/>
              <w:adjustRightInd w:val="0"/>
              <w:spacing w:before="40" w:after="4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43"/>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essere </w:t>
            </w:r>
          </w:p>
          <w:p w:rsidR="00D76999" w:rsidRPr="00D76999" w:rsidRDefault="00D76999" w:rsidP="00D76999">
            <w:pPr>
              <w:autoSpaceDE w:val="0"/>
              <w:autoSpaceDN w:val="0"/>
              <w:adjustRightInd w:val="0"/>
              <w:spacing w:before="40" w:after="40" w:line="240" w:lineRule="auto"/>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non essere </w:t>
            </w:r>
          </w:p>
          <w:p w:rsidR="00D76999" w:rsidRPr="00D76999" w:rsidRDefault="00D76999" w:rsidP="00D76999">
            <w:pPr>
              <w:autoSpaceDE w:val="0"/>
              <w:autoSpaceDN w:val="0"/>
              <w:adjustRightInd w:val="0"/>
              <w:spacing w:before="40" w:after="40" w:line="240" w:lineRule="auto"/>
              <w:jc w:val="both"/>
              <w:rPr>
                <w:rFonts w:ascii="Calibri" w:eastAsia="Times New Roman" w:hAnsi="Calibri" w:cs="Calibri"/>
                <w:bCs/>
                <w:sz w:val="20"/>
                <w:szCs w:val="20"/>
                <w:lang w:eastAsia="it-IT"/>
              </w:rPr>
            </w:pPr>
            <w:r w:rsidRPr="00D76999">
              <w:rPr>
                <w:rFonts w:ascii="Calibri" w:eastAsia="Times New Roman" w:hAnsi="Calibri" w:cs="Calibri"/>
                <w:sz w:val="20"/>
                <w:szCs w:val="20"/>
                <w:lang w:eastAsia="it-IT"/>
              </w:rPr>
              <w:t xml:space="preserve">una micro, piccola o media impresa, come definita dall’articolo 2 dell’allegato alla Raccomandazione della Commissione europea 2003/361/CE del 6 maggio 2003 (G.U.U.E. n. L 124 del 20 maggio 2003) e all’articolo 2 del </w:t>
            </w:r>
            <w:proofErr w:type="spellStart"/>
            <w:r w:rsidRPr="00D76999">
              <w:rPr>
                <w:rFonts w:ascii="Calibri" w:eastAsia="Times New Roman" w:hAnsi="Calibri" w:cs="Calibri"/>
                <w:sz w:val="20"/>
                <w:szCs w:val="20"/>
                <w:lang w:eastAsia="it-IT"/>
              </w:rPr>
              <w:t>d.m.</w:t>
            </w:r>
            <w:proofErr w:type="spellEnd"/>
            <w:r w:rsidRPr="00D76999">
              <w:rPr>
                <w:rFonts w:ascii="Calibri" w:eastAsia="Times New Roman" w:hAnsi="Calibri" w:cs="Calibri"/>
                <w:sz w:val="20"/>
                <w:szCs w:val="20"/>
                <w:lang w:eastAsia="it-IT"/>
              </w:rPr>
              <w:t xml:space="preserve"> 18 aprile 2005, pubblicato nella G.U. n. 238 del 12 ottobre 2005;</w:t>
            </w:r>
            <w:r w:rsidRPr="00D76999">
              <w:rPr>
                <w:rFonts w:ascii="Calibri" w:eastAsia="Times New Roman" w:hAnsi="Calibri" w:cs="Calibri"/>
                <w:sz w:val="20"/>
                <w:szCs w:val="20"/>
                <w:vertAlign w:val="superscript"/>
                <w:lang w:eastAsia="it-IT"/>
              </w:rPr>
              <w:footnoteReference w:id="4"/>
            </w:r>
            <w:r w:rsidRPr="00D76999">
              <w:rPr>
                <w:rFonts w:ascii="Calibri" w:eastAsia="Times New Roman" w:hAnsi="Calibri" w:cs="Calibri"/>
                <w:sz w:val="20"/>
                <w:szCs w:val="20"/>
                <w:lang w:eastAsia="it-IT"/>
              </w:rPr>
              <w:t xml:space="preserve"> </w:t>
            </w:r>
          </w:p>
          <w:p w:rsidR="00D76999" w:rsidRPr="00D76999" w:rsidRDefault="00D76999" w:rsidP="00D76999">
            <w:pPr>
              <w:autoSpaceDE w:val="0"/>
              <w:autoSpaceDN w:val="0"/>
              <w:adjustRightInd w:val="0"/>
              <w:spacing w:before="40" w:after="40" w:line="240" w:lineRule="auto"/>
              <w:rPr>
                <w:rFonts w:ascii="Calibri" w:eastAsia="Times New Roman" w:hAnsi="Calibri" w:cs="Calibri"/>
                <w:sz w:val="20"/>
                <w:szCs w:val="20"/>
                <w:lang w:eastAsia="it-IT"/>
              </w:rPr>
            </w:pPr>
          </w:p>
        </w:tc>
      </w:tr>
      <w:tr w:rsidR="00D76999" w:rsidRPr="00D76999" w:rsidTr="00085E54">
        <w:tblPrEx>
          <w:tblCellMar>
            <w:left w:w="108" w:type="dxa"/>
            <w:right w:w="108" w:type="dxa"/>
          </w:tblCellMar>
        </w:tblPrEx>
        <w:trPr>
          <w:gridBefore w:val="1"/>
          <w:gridAfter w:val="1"/>
          <w:wBefore w:w="34" w:type="dxa"/>
          <w:wAfter w:w="47" w:type="dxa"/>
        </w:trPr>
        <w:tc>
          <w:tcPr>
            <w:tcW w:w="9842" w:type="dxa"/>
            <w:gridSpan w:val="7"/>
            <w:shd w:val="clear" w:color="auto" w:fill="auto"/>
          </w:tcPr>
          <w:p w:rsidR="00D76999" w:rsidRPr="00D76999" w:rsidRDefault="00D76999" w:rsidP="00D76999">
            <w:pPr>
              <w:tabs>
                <w:tab w:val="left" w:pos="1068"/>
              </w:tabs>
              <w:spacing w:after="0" w:line="240" w:lineRule="auto"/>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B. REQUISITI DI ORDINE GENERALE E ASSENZA DELLE CAUSE DI ESCLUSIONE AUTOMATICA</w:t>
            </w:r>
          </w:p>
          <w:p w:rsidR="00D76999" w:rsidRPr="00D76999" w:rsidRDefault="00D76999" w:rsidP="00D76999">
            <w:pPr>
              <w:tabs>
                <w:tab w:val="left" w:pos="1068"/>
              </w:tabs>
              <w:spacing w:after="0" w:line="240" w:lineRule="auto"/>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di cui all’ articolo 94 del </w:t>
            </w:r>
            <w:proofErr w:type="spellStart"/>
            <w:r w:rsidRPr="00D76999">
              <w:rPr>
                <w:rFonts w:ascii="Calibri" w:eastAsia="Times New Roman" w:hAnsi="Calibri" w:cs="Calibri"/>
                <w:b/>
                <w:sz w:val="20"/>
                <w:szCs w:val="20"/>
                <w:lang w:eastAsia="it-IT"/>
              </w:rPr>
              <w:t>D.Lgs</w:t>
            </w:r>
            <w:proofErr w:type="spellEnd"/>
            <w:r w:rsidRPr="00D76999">
              <w:rPr>
                <w:rFonts w:ascii="Calibri" w:eastAsia="Times New Roman" w:hAnsi="Calibri" w:cs="Calibri"/>
                <w:b/>
                <w:sz w:val="20"/>
                <w:szCs w:val="20"/>
                <w:lang w:eastAsia="it-IT"/>
              </w:rPr>
              <w:t xml:space="preserve"> 36/2023 </w:t>
            </w:r>
          </w:p>
        </w:tc>
      </w:tr>
    </w:tbl>
    <w:p w:rsidR="00D76999" w:rsidRPr="00D76999" w:rsidRDefault="00D76999" w:rsidP="00D76999">
      <w:pPr>
        <w:spacing w:after="0" w:line="240" w:lineRule="auto"/>
        <w:ind w:left="284" w:hanging="284"/>
        <w:jc w:val="both"/>
        <w:rPr>
          <w:rFonts w:ascii="Calibri" w:eastAsia="Times New Roman" w:hAnsi="Calibri" w:cs="Calibri"/>
          <w:b/>
          <w:sz w:val="20"/>
          <w:szCs w:val="20"/>
          <w:lang w:eastAsia="it-IT"/>
        </w:rPr>
      </w:pPr>
    </w:p>
    <w:p w:rsidR="00D76999" w:rsidRPr="00D76999" w:rsidRDefault="00D76999" w:rsidP="00D76999">
      <w:pPr>
        <w:spacing w:after="0" w:line="240" w:lineRule="auto"/>
        <w:ind w:left="284" w:hanging="284"/>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DICHIARA</w:t>
      </w:r>
    </w:p>
    <w:p w:rsidR="00D76999" w:rsidRPr="00D76999" w:rsidRDefault="00D76999" w:rsidP="00D76999">
      <w:pPr>
        <w:spacing w:after="0" w:line="240" w:lineRule="auto"/>
        <w:ind w:left="284" w:hanging="284"/>
        <w:jc w:val="center"/>
        <w:rPr>
          <w:rFonts w:ascii="Calibri" w:eastAsia="Times New Roman" w:hAnsi="Calibri" w:cs="Calibri"/>
          <w:b/>
          <w:sz w:val="20"/>
          <w:szCs w:val="20"/>
          <w:lang w:eastAsia="it-IT"/>
        </w:rPr>
      </w:pPr>
    </w:p>
    <w:tbl>
      <w:tblPr>
        <w:tblW w:w="5000" w:type="pct"/>
        <w:tblLook w:val="04A0" w:firstRow="1" w:lastRow="0" w:firstColumn="1" w:lastColumn="0" w:noHBand="0" w:noVBand="1"/>
      </w:tblPr>
      <w:tblGrid>
        <w:gridCol w:w="9855"/>
      </w:tblGrid>
      <w:tr w:rsidR="00D76999" w:rsidRPr="00D76999" w:rsidTr="00085E54">
        <w:tc>
          <w:tcPr>
            <w:tcW w:w="5000" w:type="pct"/>
            <w:shd w:val="clear" w:color="auto" w:fill="auto"/>
          </w:tcPr>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 </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r w:rsidRPr="00D76999">
              <w:rPr>
                <w:rFonts w:ascii="Wingdings" w:eastAsia="Times New Roman" w:hAnsi="Wingdings" w:cs="Calibri"/>
                <w:b/>
                <w:sz w:val="20"/>
                <w:szCs w:val="20"/>
                <w:lang w:eastAsia="it-IT"/>
              </w:rPr>
              <w:t></w:t>
            </w:r>
            <w:r w:rsidRPr="00D76999">
              <w:rPr>
                <w:rFonts w:ascii="Calibri" w:eastAsia="Times New Roman" w:hAnsi="Calibri" w:cs="Calibri"/>
                <w:sz w:val="20"/>
                <w:szCs w:val="20"/>
                <w:lang w:eastAsia="it-IT"/>
              </w:rPr>
              <w:t xml:space="preserve">che né il sottoscrittore della manifestazione di interesse, né alcun altro dei soggetti indicati al comma 3 dell’art.94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 ascritti all’operatore economico come da indicazione riportata nel precedente Paragrafo A, hanno riportato condanna con sentenza definitiva o decreto penale di condanna divenuto irrevocabile per i reati elencati al comma 1 dello stesso art.94 (non sono presi in considerazione, perché non costituenti causa escludente, i casi in cui il  reato sia stato depenalizzato ovvero quando sia intervenuta la riabilitazione ovvero, nei casi di condanna ad una pena accessoria perpetua, quando questa sia stata dichiarata estinta ai sensi dell’articolo 179, settimo comma, del codice penale ovvero quando il reato sia stato dichiarato estinto dopo la condanna ovvero in caso di revoca della condanna medesima)</w:t>
            </w:r>
            <w:r w:rsidRPr="00D76999">
              <w:rPr>
                <w:rFonts w:ascii="Calibri" w:eastAsia="Times New Roman" w:hAnsi="Calibri" w:cs="Calibri"/>
                <w:sz w:val="20"/>
                <w:szCs w:val="20"/>
                <w:vertAlign w:val="superscript"/>
                <w:lang w:eastAsia="it-IT"/>
              </w:rPr>
              <w:footnoteReference w:id="5"/>
            </w:r>
            <w:r w:rsidRPr="00D76999">
              <w:rPr>
                <w:rFonts w:ascii="Calibri" w:eastAsia="Times New Roman" w:hAnsi="Calibri"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2. </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che né per il sottoscrittore della manifestazione di interesse, né per alcun altro dei soggetti indicati al comma 3 dell’art.94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  ascritti all’operatore economico come da indicazione riportata nel precedente Paragrafo A,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Resta fermo quanto previsto dagli articoli 88, comma 4-bis, e 92, commi 2 e 3, del codice di cui al decreto legislativo n. 159 del 2011, con riferimento rispettivamente alle comunicazioni antimafia e alle informazioni antimafia.</w:t>
            </w:r>
            <w:r w:rsidRPr="00D76999">
              <w:rPr>
                <w:rFonts w:ascii="Calibri" w:eastAsia="Times New Roman" w:hAnsi="Calibri" w:cs="Calibri"/>
                <w:sz w:val="20"/>
                <w:szCs w:val="20"/>
                <w:vertAlign w:val="superscript"/>
                <w:lang w:eastAsia="it-IT"/>
              </w:rPr>
              <w:footnoteReference w:id="6"/>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3. </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r w:rsidRPr="00D76999">
              <w:rPr>
                <w:rFonts w:ascii="Calibri" w:eastAsia="Times New Roman" w:hAnsi="Calibri" w:cs="Calibri"/>
                <w:bCs/>
                <w:sz w:val="20"/>
                <w:szCs w:val="20"/>
                <w:lang w:eastAsia="it-IT"/>
              </w:rPr>
              <w:t xml:space="preserve">di non versare nelle cause di esclusione di cui ai commi 1 e 2 dell’articolo 94 del D. </w:t>
            </w:r>
            <w:proofErr w:type="spellStart"/>
            <w:r w:rsidRPr="00D76999">
              <w:rPr>
                <w:rFonts w:ascii="Calibri" w:eastAsia="Times New Roman" w:hAnsi="Calibri" w:cs="Calibri"/>
                <w:bCs/>
                <w:sz w:val="20"/>
                <w:szCs w:val="20"/>
                <w:lang w:eastAsia="it-IT"/>
              </w:rPr>
              <w:t>Lgs</w:t>
            </w:r>
            <w:proofErr w:type="spellEnd"/>
            <w:r w:rsidRPr="00D76999">
              <w:rPr>
                <w:rFonts w:ascii="Calibri" w:eastAsia="Times New Roman" w:hAnsi="Calibri" w:cs="Calibri"/>
                <w:bCs/>
                <w:sz w:val="20"/>
                <w:szCs w:val="20"/>
                <w:lang w:eastAsia="it-IT"/>
              </w:rPr>
              <w:t xml:space="preserve"> 36/2023, non essendo stata emessa nei confronti dell’operatore economico sentenza, o decreto oppure misura </w:t>
            </w:r>
            <w:proofErr w:type="spellStart"/>
            <w:r w:rsidRPr="00D76999">
              <w:rPr>
                <w:rFonts w:ascii="Calibri" w:eastAsia="Times New Roman" w:hAnsi="Calibri" w:cs="Calibri"/>
                <w:bCs/>
                <w:sz w:val="20"/>
                <w:szCs w:val="20"/>
                <w:lang w:eastAsia="it-IT"/>
              </w:rPr>
              <w:t>interdittiva</w:t>
            </w:r>
            <w:proofErr w:type="spellEnd"/>
            <w:r w:rsidRPr="00D76999">
              <w:rPr>
                <w:rFonts w:ascii="Calibri" w:eastAsia="Times New Roman" w:hAnsi="Calibri" w:cs="Calibri"/>
                <w:bCs/>
                <w:sz w:val="20"/>
                <w:szCs w:val="20"/>
                <w:lang w:eastAsia="it-IT"/>
              </w:rPr>
              <w:t xml:space="preserve"> ai sensi e nei termini di cui al decreto legislativo 8 giugno 2001 n. 231</w:t>
            </w:r>
            <w:r w:rsidRPr="00D76999">
              <w:rPr>
                <w:rFonts w:ascii="Calibri" w:eastAsia="Times New Roman" w:hAnsi="Calibri"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4. </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che l’operatore economico non è stato destinatario della sanzione </w:t>
            </w:r>
            <w:proofErr w:type="spellStart"/>
            <w:r w:rsidRPr="00D76999">
              <w:rPr>
                <w:rFonts w:ascii="Calibri" w:eastAsia="Times New Roman" w:hAnsi="Calibri" w:cs="Calibri"/>
                <w:sz w:val="20"/>
                <w:szCs w:val="20"/>
                <w:lang w:eastAsia="it-IT"/>
              </w:rPr>
              <w:t>interdittiva</w:t>
            </w:r>
            <w:proofErr w:type="spellEnd"/>
            <w:r w:rsidRPr="00D76999">
              <w:rPr>
                <w:rFonts w:ascii="Calibri" w:eastAsia="Times New Roman" w:hAnsi="Calibri" w:cs="Calibri"/>
                <w:sz w:val="20"/>
                <w:szCs w:val="20"/>
                <w:lang w:eastAsia="it-IT"/>
              </w:rPr>
              <w:t xml:space="preserve"> di cui all’articolo 9, comma 2 lettera c) del decreto legislativo 8 giugno 2001 n.231, o di altra sanzione che comporta il divieto di contrarre con la pubblica amministrazione, compresi i provvedimenti </w:t>
            </w:r>
            <w:proofErr w:type="spellStart"/>
            <w:r w:rsidRPr="00D76999">
              <w:rPr>
                <w:rFonts w:ascii="Calibri" w:eastAsia="Times New Roman" w:hAnsi="Calibri" w:cs="Calibri"/>
                <w:sz w:val="20"/>
                <w:szCs w:val="20"/>
                <w:lang w:eastAsia="it-IT"/>
              </w:rPr>
              <w:t>interdittivi</w:t>
            </w:r>
            <w:proofErr w:type="spellEnd"/>
            <w:r w:rsidRPr="00D76999">
              <w:rPr>
                <w:rFonts w:ascii="Calibri" w:eastAsia="Times New Roman" w:hAnsi="Calibri" w:cs="Calibri"/>
                <w:sz w:val="20"/>
                <w:szCs w:val="20"/>
                <w:lang w:eastAsia="it-IT"/>
              </w:rPr>
              <w:t xml:space="preserve"> di cui all’articolo 14 del decreto legislativo 9 aprile 2008, n.81;</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5.</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che, ai sensi delle disposizioni di cui alla legge 68/1999:</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questo operatore economico</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Wingdings" w:eastAsia="Times New Roman" w:hAnsi="Wingdings" w:cs="Calibri"/>
                <w:sz w:val="20"/>
                <w:szCs w:val="20"/>
                <w:lang w:eastAsia="it-IT"/>
              </w:rPr>
              <w:t></w:t>
            </w:r>
            <w:r w:rsidRPr="00D76999">
              <w:rPr>
                <w:rFonts w:ascii="Calibri" w:eastAsia="Times New Roman" w:hAnsi="Calibri" w:cs="Calibri"/>
                <w:sz w:val="20"/>
                <w:szCs w:val="20"/>
                <w:lang w:eastAsia="it-IT"/>
              </w:rPr>
              <w:t xml:space="preserve"> è in regola</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Wingdings" w:eastAsia="Times New Roman" w:hAnsi="Wingdings" w:cs="Calibri"/>
                <w:sz w:val="20"/>
                <w:szCs w:val="20"/>
                <w:lang w:eastAsia="it-IT"/>
              </w:rPr>
              <w:t></w:t>
            </w:r>
            <w:r w:rsidRPr="00D76999">
              <w:rPr>
                <w:rFonts w:ascii="Calibri" w:eastAsia="Times New Roman" w:hAnsi="Calibri" w:cs="Calibri"/>
                <w:sz w:val="20"/>
                <w:szCs w:val="20"/>
                <w:lang w:eastAsia="it-IT"/>
              </w:rPr>
              <w:t xml:space="preserve"> non è in regola</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con le norme che disciplinano il diritto al lavoro dei disabili,</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Che questo operatore economico ha un numero di dipendenti pari a _______ unità;</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Che questo operatore economico</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Wingdings" w:eastAsia="Times New Roman" w:hAnsi="Wingdings" w:cs="Calibri"/>
                <w:sz w:val="20"/>
                <w:szCs w:val="20"/>
                <w:lang w:eastAsia="it-IT"/>
              </w:rPr>
              <w:t></w:t>
            </w:r>
            <w:r w:rsidRPr="00D76999">
              <w:rPr>
                <w:rFonts w:ascii="Calibri" w:eastAsia="Times New Roman" w:hAnsi="Calibri" w:cs="Calibri"/>
                <w:sz w:val="20"/>
                <w:szCs w:val="20"/>
                <w:lang w:eastAsia="it-IT"/>
              </w:rPr>
              <w:t xml:space="preserve"> ha ottemperato</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Wingdings" w:eastAsia="Times New Roman" w:hAnsi="Wingdings" w:cs="Calibri"/>
                <w:sz w:val="20"/>
                <w:szCs w:val="20"/>
                <w:lang w:eastAsia="it-IT"/>
              </w:rPr>
              <w:t></w:t>
            </w:r>
            <w:r w:rsidRPr="00D76999">
              <w:rPr>
                <w:rFonts w:ascii="Calibri" w:eastAsia="Times New Roman" w:hAnsi="Calibri" w:cs="Calibri"/>
                <w:sz w:val="20"/>
                <w:szCs w:val="20"/>
                <w:lang w:eastAsia="it-IT"/>
              </w:rPr>
              <w:t xml:space="preserve"> non ha ottemperato</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alle norme di cui alla Legge n. 68/1999, avendo inviato in data _________ all’ufficio competente il</w:t>
            </w:r>
            <w:r w:rsidR="001C4D53">
              <w:rPr>
                <w:rFonts w:ascii="Calibri" w:eastAsia="Times New Roman" w:hAnsi="Calibri" w:cs="Calibri"/>
                <w:sz w:val="20"/>
                <w:szCs w:val="20"/>
                <w:lang w:eastAsia="it-IT"/>
              </w:rPr>
              <w:t xml:space="preserve"> </w:t>
            </w:r>
            <w:r w:rsidRPr="00D76999">
              <w:rPr>
                <w:rFonts w:ascii="Calibri" w:eastAsia="Times New Roman" w:hAnsi="Calibri" w:cs="Calibri"/>
                <w:sz w:val="20"/>
                <w:szCs w:val="20"/>
                <w:lang w:eastAsia="it-IT"/>
              </w:rPr>
              <w:t>prospetto di cui all’art. 9 della medesima legge,</w:t>
            </w:r>
          </w:p>
          <w:p w:rsidR="00D76999" w:rsidRPr="00D76999" w:rsidRDefault="00D76999" w:rsidP="00D76999">
            <w:pPr>
              <w:widowControl w:val="0"/>
              <w:spacing w:after="0" w:line="240" w:lineRule="auto"/>
              <w:jc w:val="both"/>
              <w:rPr>
                <w:rFonts w:ascii="Wingdings" w:eastAsia="Times New Roman" w:hAnsi="Wingdings"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Wingdings" w:eastAsia="Times New Roman" w:hAnsi="Wingdings" w:cs="Calibri"/>
                <w:sz w:val="20"/>
                <w:szCs w:val="20"/>
                <w:lang w:eastAsia="it-IT"/>
              </w:rPr>
              <w:t></w:t>
            </w:r>
            <w:r w:rsidRPr="00D76999">
              <w:rPr>
                <w:rFonts w:ascii="Calibri" w:eastAsia="Times New Roman" w:hAnsi="Calibri" w:cs="Calibri"/>
                <w:sz w:val="20"/>
                <w:szCs w:val="20"/>
                <w:lang w:eastAsia="it-IT"/>
              </w:rPr>
              <w:t xml:space="preserve"> (eventuale, in caso di situazioni particolari), avendo altresì proposto la convenzione, ovvero avendo richiesto esonero parziale,</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Che tale situazione di ottemperanza alla legge può essere certificata dal competente Ufficio Provinciale di __________</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(in alternativa alla dichiarazione può essere presentata certificazione di cui all’articolo 17 della Legge 68/99).</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1C4D53" w:rsidRDefault="00D76999" w:rsidP="00D76999">
            <w:pPr>
              <w:widowControl w:val="0"/>
              <w:spacing w:after="0" w:line="240" w:lineRule="auto"/>
              <w:jc w:val="both"/>
              <w:rPr>
                <w:rFonts w:ascii="Calibri" w:eastAsia="Times New Roman" w:hAnsi="Calibri" w:cs="Calibri"/>
                <w:b/>
                <w:bCs/>
                <w:strike/>
                <w:sz w:val="20"/>
                <w:szCs w:val="20"/>
                <w:lang w:eastAsia="it-IT"/>
              </w:rPr>
            </w:pPr>
            <w:r w:rsidRPr="00D76999">
              <w:rPr>
                <w:rFonts w:ascii="Calibri" w:eastAsia="Times New Roman" w:hAnsi="Calibri" w:cs="Calibri"/>
                <w:sz w:val="20"/>
                <w:szCs w:val="20"/>
                <w:lang w:eastAsia="it-IT"/>
              </w:rPr>
              <w:t xml:space="preserve">6. </w:t>
            </w:r>
            <w:r w:rsidRPr="001C4D53">
              <w:rPr>
                <w:rFonts w:ascii="Calibri" w:eastAsia="Times New Roman" w:hAnsi="Calibri" w:cs="Calibri"/>
                <w:strike/>
                <w:sz w:val="20"/>
                <w:szCs w:val="20"/>
                <w:lang w:eastAsia="it-IT"/>
              </w:rPr>
              <w:fldChar w:fldCharType="begin">
                <w:ffData>
                  <w:name w:val=""/>
                  <w:enabled/>
                  <w:calcOnExit w:val="0"/>
                  <w:checkBox>
                    <w:sizeAuto/>
                    <w:default w:val="0"/>
                  </w:checkBox>
                </w:ffData>
              </w:fldChar>
            </w:r>
            <w:r w:rsidRPr="001C4D53">
              <w:rPr>
                <w:rFonts w:ascii="Calibri" w:eastAsia="Times New Roman" w:hAnsi="Calibri" w:cs="Calibri"/>
                <w:strike/>
                <w:sz w:val="20"/>
                <w:szCs w:val="20"/>
                <w:lang w:eastAsia="it-IT"/>
              </w:rPr>
              <w:instrText xml:space="preserve"> FORMCHECKBOX </w:instrText>
            </w:r>
            <w:r w:rsidRPr="001C4D53">
              <w:rPr>
                <w:rFonts w:ascii="Calibri" w:eastAsia="Times New Roman" w:hAnsi="Calibri" w:cs="Calibri"/>
                <w:strike/>
                <w:sz w:val="20"/>
                <w:szCs w:val="20"/>
                <w:lang w:eastAsia="it-IT"/>
              </w:rPr>
            </w:r>
            <w:r w:rsidRPr="001C4D53">
              <w:rPr>
                <w:rFonts w:ascii="Calibri" w:eastAsia="Times New Roman" w:hAnsi="Calibri" w:cs="Calibri"/>
                <w:strike/>
                <w:sz w:val="20"/>
                <w:szCs w:val="20"/>
                <w:lang w:eastAsia="it-IT"/>
              </w:rPr>
              <w:fldChar w:fldCharType="end"/>
            </w:r>
            <w:r w:rsidRPr="001C4D53">
              <w:rPr>
                <w:rFonts w:ascii="Calibri" w:eastAsia="Times New Roman" w:hAnsi="Calibri" w:cs="Calibri"/>
                <w:strike/>
                <w:sz w:val="20"/>
                <w:szCs w:val="20"/>
                <w:lang w:eastAsia="it-IT"/>
              </w:rPr>
              <w:t xml:space="preserve">  </w:t>
            </w:r>
            <w:r w:rsidRPr="001C4D53">
              <w:rPr>
                <w:rFonts w:ascii="Calibri" w:eastAsia="Times New Roman" w:hAnsi="Calibri" w:cs="Calibri"/>
                <w:b/>
                <w:bCs/>
                <w:strike/>
                <w:sz w:val="20"/>
                <w:szCs w:val="20"/>
                <w:lang w:eastAsia="it-IT"/>
              </w:rPr>
              <w:t>(Eventuale. Solo in caso di procedure afferenti agli investimenti pubblici finanziati, in tutto o in parte, con le</w:t>
            </w:r>
            <w:r w:rsidRPr="00D76999">
              <w:rPr>
                <w:rFonts w:ascii="Calibri" w:eastAsia="Times New Roman" w:hAnsi="Calibri" w:cs="Calibri"/>
                <w:b/>
                <w:bCs/>
                <w:sz w:val="20"/>
                <w:szCs w:val="20"/>
                <w:lang w:eastAsia="it-IT"/>
              </w:rPr>
              <w:t xml:space="preserve"> </w:t>
            </w:r>
            <w:r w:rsidRPr="001C4D53">
              <w:rPr>
                <w:rFonts w:ascii="Calibri" w:eastAsia="Times New Roman" w:hAnsi="Calibri" w:cs="Calibri"/>
                <w:b/>
                <w:bCs/>
                <w:strike/>
                <w:sz w:val="20"/>
                <w:szCs w:val="20"/>
                <w:lang w:eastAsia="it-IT"/>
              </w:rPr>
              <w:t>risorse previste dal regolamento (UE) n. 240/2021 del Parlamento europeo e del Consiglio, del 10 febbraio 2021 e dal regolamento (UE) n. 241/2021 del Parlamento europeo e del Consiglio, del 12 febbraio 2021)</w:t>
            </w:r>
          </w:p>
          <w:p w:rsidR="00D76999" w:rsidRPr="001C4D53" w:rsidRDefault="00D76999" w:rsidP="00D76999">
            <w:pPr>
              <w:widowControl w:val="0"/>
              <w:spacing w:after="0" w:line="240" w:lineRule="auto"/>
              <w:jc w:val="both"/>
              <w:rPr>
                <w:rFonts w:ascii="Calibri" w:eastAsia="Times New Roman" w:hAnsi="Calibri" w:cs="Calibri"/>
                <w:b/>
                <w:bCs/>
                <w:strike/>
                <w:sz w:val="20"/>
                <w:szCs w:val="20"/>
                <w:lang w:eastAsia="it-IT"/>
              </w:rPr>
            </w:pPr>
            <w:r w:rsidRPr="001C4D53">
              <w:rPr>
                <w:rFonts w:ascii="Calibri" w:eastAsia="Times New Roman" w:hAnsi="Calibri" w:cs="Calibri"/>
                <w:strike/>
                <w:sz w:val="20"/>
                <w:szCs w:val="20"/>
                <w:lang w:eastAsia="it-IT"/>
              </w:rPr>
              <w:t xml:space="preserve">Di non versare nella causa di esclusione di cui all’articolo 94 comma 5 lettera c) del D. </w:t>
            </w:r>
            <w:proofErr w:type="spellStart"/>
            <w:r w:rsidRPr="001C4D53">
              <w:rPr>
                <w:rFonts w:ascii="Calibri" w:eastAsia="Times New Roman" w:hAnsi="Calibri" w:cs="Calibri"/>
                <w:strike/>
                <w:sz w:val="20"/>
                <w:szCs w:val="20"/>
                <w:lang w:eastAsia="it-IT"/>
              </w:rPr>
              <w:t>Lgs</w:t>
            </w:r>
            <w:proofErr w:type="spellEnd"/>
            <w:r w:rsidRPr="001C4D53">
              <w:rPr>
                <w:rFonts w:ascii="Calibri" w:eastAsia="Times New Roman" w:hAnsi="Calibri" w:cs="Calibri"/>
                <w:strike/>
                <w:sz w:val="20"/>
                <w:szCs w:val="20"/>
                <w:lang w:eastAsia="it-IT"/>
              </w:rPr>
              <w:t xml:space="preserve"> 36/2023 in quanto, essendo operatore economico tenuto alla redazione del rapporto sulla situazione del personale, ai sensi dell’articolo 46 del </w:t>
            </w:r>
            <w:r w:rsidRPr="001C4D53">
              <w:rPr>
                <w:rFonts w:ascii="Calibri" w:eastAsia="Times New Roman" w:hAnsi="Calibri" w:cs="Calibri"/>
                <w:strike/>
                <w:sz w:val="20"/>
                <w:szCs w:val="20"/>
                <w:lang w:eastAsia="it-IT"/>
              </w:rPr>
              <w:lastRenderedPageBreak/>
              <w:t>codice delle pari opportunità tra uomo e donna, di cui al decreto legislativo 11 aprile 2006, n. 198, ha prodotto, al momento della presentazione della domanda di partecipazione o dell’offerta, copia dell’ultimo rapporto redatto, con attestazione della sua conformità a quello trasmesso alle rappresentanze sindacali aziendali e alla consigliera e al consigliere regionale di parità ai sensi del comma 2 del citato articolo 46, oppure, in caso di inosservanza dei termini previsti dal comma 1 del medesimo articolo 46, con attestazione della sua contestuale trasmissione alle rappresentanze sindacali aziendali e alla consigliera e al consigliere regionale di parità</w:t>
            </w:r>
            <w:r w:rsidRPr="001C4D53">
              <w:rPr>
                <w:rFonts w:ascii="Calibri" w:eastAsia="Times New Roman" w:hAnsi="Calibri" w:cs="Calibri"/>
                <w:b/>
                <w:bCs/>
                <w:strike/>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b/>
                <w:bCs/>
                <w:sz w:val="20"/>
                <w:szCs w:val="20"/>
                <w:lang w:eastAsia="it-IT"/>
              </w:rPr>
            </w:pPr>
            <w:r w:rsidRPr="00D76999">
              <w:rPr>
                <w:rFonts w:ascii="Calibri" w:eastAsia="Times New Roman" w:hAnsi="Calibri" w:cs="Calibri"/>
                <w:b/>
                <w:bCs/>
                <w:sz w:val="20"/>
                <w:szCs w:val="20"/>
                <w:lang w:eastAsia="it-IT"/>
              </w:rPr>
              <w:t>7.</w:t>
            </w:r>
          </w:p>
          <w:p w:rsidR="00D76999" w:rsidRPr="00D76999" w:rsidRDefault="00D76999" w:rsidP="00D76999">
            <w:pPr>
              <w:widowControl w:val="0"/>
              <w:spacing w:after="0" w:line="240" w:lineRule="auto"/>
              <w:jc w:val="both"/>
              <w:rPr>
                <w:rFonts w:ascii="Calibri" w:eastAsia="Times New Roman" w:hAnsi="Calibri" w:cs="Calibri"/>
                <w:b/>
                <w:bCs/>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Di non essere sottoposto a liquidazione giudiziale, di non trovarsi in stato di liquidazione coatta o di concordato preventivo, di non avere in corso un procedimento per l’accesso a una di tali procedure, fermo restando quanto previsto dall’articolo 95 del codice della crisi di impresa e dell'insolvenza, di cui al decreto legislativo 12 gennaio 2019, n. 14, dall’articolo 186-bis, comma 5, del regio decreto 16 marzo 1942, n. 267 e dall'articolo 124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w:t>
            </w:r>
            <w:r w:rsidRPr="00D76999">
              <w:rPr>
                <w:rFonts w:ascii="Calibri" w:eastAsia="Times New Roman" w:hAnsi="Calibri" w:cs="Calibri"/>
                <w:sz w:val="20"/>
                <w:szCs w:val="20"/>
                <w:vertAlign w:val="superscript"/>
                <w:lang w:eastAsia="it-IT"/>
              </w:rPr>
              <w:footnoteReference w:id="7"/>
            </w:r>
            <w:r w:rsidRPr="00D76999">
              <w:rPr>
                <w:rFonts w:ascii="Calibri" w:eastAsia="Times New Roman" w:hAnsi="Calibri"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8.</w:t>
            </w:r>
          </w:p>
          <w:p w:rsidR="00D76999" w:rsidRPr="00D76999" w:rsidRDefault="00D76999" w:rsidP="00D76999">
            <w:pPr>
              <w:widowControl w:val="0"/>
              <w:spacing w:after="0" w:line="240" w:lineRule="auto"/>
              <w:jc w:val="both"/>
              <w:rPr>
                <w:rFonts w:ascii="Calibri" w:eastAsia="Times New Roman" w:hAnsi="Calibri" w:cs="Calibri"/>
                <w:b/>
                <w:bCs/>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 non essere iscritto nel casellario informatico tenuto dall’ANAC per aver presentato false dichiarazioni o falsa documentazione nelle procedure di gara e negli affidamenti di subappalti;</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9.</w:t>
            </w:r>
          </w:p>
          <w:p w:rsidR="00D76999" w:rsidRPr="00D76999" w:rsidRDefault="00D76999" w:rsidP="00D76999">
            <w:pPr>
              <w:widowControl w:val="0"/>
              <w:spacing w:after="0" w:line="240" w:lineRule="auto"/>
              <w:jc w:val="both"/>
              <w:rPr>
                <w:rFonts w:ascii="Calibri" w:eastAsia="Times New Roman" w:hAnsi="Calibri" w:cs="Calibri"/>
                <w:b/>
                <w:bCs/>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 non essere iscritto nel casellario informatico tenuto dall'ANAC per aver presentato false dichiarazioni o falsa documentazione ai fini del rilascio di attestazioni di qualificazione, per il periodo durante il quale perdura l’iscrizione;</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10. </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che, ai sensi dell’articolo 94 comma 6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 l’operatore economico 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w:t>
            </w:r>
            <w:proofErr w:type="spellStart"/>
            <w:r w:rsidRPr="00D76999">
              <w:rPr>
                <w:rFonts w:ascii="Calibri" w:eastAsia="Times New Roman" w:hAnsi="Calibri" w:cs="Calibri"/>
                <w:sz w:val="20"/>
                <w:szCs w:val="20"/>
                <w:lang w:eastAsia="it-IT"/>
              </w:rPr>
              <w:t>D.Lgs</w:t>
            </w:r>
            <w:proofErr w:type="spellEnd"/>
            <w:r w:rsidRPr="00D76999">
              <w:rPr>
                <w:rFonts w:ascii="Calibri" w:eastAsia="Times New Roman" w:hAnsi="Calibri" w:cs="Calibri"/>
                <w:sz w:val="20"/>
                <w:szCs w:val="20"/>
                <w:lang w:eastAsia="it-IT"/>
              </w:rPr>
              <w:t xml:space="preserve"> 36/2023)</w:t>
            </w:r>
            <w:r w:rsidRPr="00D76999">
              <w:rPr>
                <w:rFonts w:ascii="Calibri" w:eastAsia="Times New Roman" w:hAnsi="Calibri" w:cs="Calibri"/>
                <w:sz w:val="20"/>
                <w:szCs w:val="20"/>
                <w:vertAlign w:val="superscript"/>
                <w:lang w:eastAsia="it-IT"/>
              </w:rPr>
              <w:footnoteReference w:id="8"/>
            </w:r>
            <w:r w:rsidRPr="00D76999">
              <w:rPr>
                <w:rFonts w:ascii="Calibri" w:eastAsia="Times New Roman" w:hAnsi="Calibri" w:cs="Calibri"/>
                <w:sz w:val="20"/>
                <w:szCs w:val="20"/>
                <w:lang w:eastAsia="it-IT"/>
              </w:rPr>
              <w:t xml:space="preserve">; </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tbl>
            <w:tblPr>
              <w:tblW w:w="942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22"/>
            </w:tblGrid>
            <w:tr w:rsidR="00D76999" w:rsidRPr="00D76999" w:rsidTr="00085E54">
              <w:tc>
                <w:tcPr>
                  <w:tcW w:w="9422" w:type="dxa"/>
                  <w:shd w:val="clear" w:color="auto" w:fill="auto"/>
                </w:tcPr>
                <w:p w:rsidR="00D76999" w:rsidRPr="00D76999" w:rsidRDefault="00D76999" w:rsidP="00D76999">
                  <w:pPr>
                    <w:tabs>
                      <w:tab w:val="left" w:pos="1068"/>
                    </w:tabs>
                    <w:spacing w:after="0" w:line="240" w:lineRule="auto"/>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C. ASSENZA DELLE CAUSE DI ESCLUSIONE NON AUTOMATICA</w:t>
                  </w:r>
                </w:p>
                <w:p w:rsidR="00D76999" w:rsidRPr="00D76999" w:rsidRDefault="00D76999" w:rsidP="00D76999">
                  <w:pPr>
                    <w:tabs>
                      <w:tab w:val="left" w:pos="1068"/>
                    </w:tabs>
                    <w:spacing w:after="0" w:line="240" w:lineRule="auto"/>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di cui all’articolo 95 del </w:t>
                  </w:r>
                  <w:proofErr w:type="spellStart"/>
                  <w:r w:rsidRPr="00D76999">
                    <w:rPr>
                      <w:rFonts w:ascii="Calibri" w:eastAsia="Times New Roman" w:hAnsi="Calibri" w:cs="Calibri"/>
                      <w:b/>
                      <w:sz w:val="20"/>
                      <w:szCs w:val="20"/>
                      <w:lang w:eastAsia="it-IT"/>
                    </w:rPr>
                    <w:t>D.Lgs</w:t>
                  </w:r>
                  <w:proofErr w:type="spellEnd"/>
                  <w:r w:rsidRPr="00D76999">
                    <w:rPr>
                      <w:rFonts w:ascii="Calibri" w:eastAsia="Times New Roman" w:hAnsi="Calibri" w:cs="Calibri"/>
                      <w:b/>
                      <w:sz w:val="20"/>
                      <w:szCs w:val="20"/>
                      <w:lang w:eastAsia="it-IT"/>
                    </w:rPr>
                    <w:t xml:space="preserve"> 36/2023 </w:t>
                  </w:r>
                </w:p>
              </w:tc>
            </w:tr>
          </w:tbl>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In riferimento a quanto previsto all’articolo 95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 si dichiara che:</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11. </w:t>
            </w:r>
          </w:p>
          <w:p w:rsidR="00D76999" w:rsidRPr="00D76999" w:rsidRDefault="00D76999" w:rsidP="00D76999">
            <w:pPr>
              <w:widowControl w:val="0"/>
              <w:spacing w:after="0" w:line="240" w:lineRule="auto"/>
              <w:jc w:val="both"/>
              <w:rPr>
                <w:rFonts w:ascii="Wingdings" w:eastAsia="Times New Roman" w:hAnsi="Wingdings"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r w:rsidRPr="00D76999">
              <w:rPr>
                <w:rFonts w:ascii="Wingdings" w:eastAsia="Times New Roman" w:hAnsi="Wingdings"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Per l’operatore economico non sussistono gravi infrazioni, debitamente accertate con qualunque mezzo adeguato, alle norme in materia di salute e di sicurezza sul lavoro nonché agli obblighi in materia ambientale, sociale e del lavoro stabiliti dalla normativa europea e nazionale, dai contratti collettivi o dalle disposizioni internazionali elencate nell’allegato X alla direttiva 2014/24/UE del Parlamento europeo e del Consiglio del 26 febbraio 2014</w:t>
            </w:r>
            <w:r w:rsidRPr="00D76999">
              <w:rPr>
                <w:rFonts w:ascii="Calibri" w:eastAsia="Times New Roman" w:hAnsi="Calibri" w:cs="Calibri"/>
                <w:sz w:val="20"/>
                <w:szCs w:val="20"/>
                <w:vertAlign w:val="superscript"/>
                <w:lang w:eastAsia="it-IT"/>
              </w:rPr>
              <w:footnoteReference w:id="9"/>
            </w:r>
            <w:r w:rsidRPr="00D76999">
              <w:rPr>
                <w:rFonts w:ascii="Calibri" w:eastAsia="Times New Roman" w:hAnsi="Calibri"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12</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che la partecipazione dell'operatore economico non determina una situazione di conflitto di interesse di cui all’articolo 16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 non diversamente risolvibile</w:t>
            </w:r>
            <w:r w:rsidRPr="00D76999">
              <w:rPr>
                <w:rFonts w:ascii="Calibri" w:eastAsia="Times New Roman" w:hAnsi="Calibri" w:cs="Calibri"/>
                <w:sz w:val="20"/>
                <w:szCs w:val="20"/>
                <w:vertAlign w:val="superscript"/>
                <w:lang w:eastAsia="it-IT"/>
              </w:rPr>
              <w:footnoteReference w:id="10"/>
            </w:r>
            <w:r w:rsidRPr="00D76999">
              <w:rPr>
                <w:rFonts w:ascii="Calibri" w:eastAsia="Times New Roman" w:hAnsi="Calibri"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13</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lastRenderedPageBreak/>
              <w:t>Che non sussiste una distorsione della concorrenza derivante dal precedente coinvolgimento degli operatori economici nella preparazione della procedura d'appalto che non possa essere risolta con misure meno intrusive rispetto all’esclusione dalla gara</w:t>
            </w:r>
            <w:r w:rsidRPr="00D76999">
              <w:rPr>
                <w:rFonts w:ascii="Calibri" w:eastAsia="Times New Roman" w:hAnsi="Calibri" w:cs="Calibri"/>
                <w:sz w:val="20"/>
                <w:szCs w:val="20"/>
                <w:vertAlign w:val="superscript"/>
                <w:lang w:eastAsia="it-IT"/>
              </w:rPr>
              <w:footnoteReference w:id="11"/>
            </w:r>
            <w:r w:rsidRPr="00D76999">
              <w:rPr>
                <w:rFonts w:ascii="Calibri" w:eastAsia="Times New Roman" w:hAnsi="Calibri"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14</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Che l'operatore economico ha presentato la propria manifestazione di interesse autonomamente, senza che essa sia imputabile ad unico centro decisionale a cagione di accordi intercorsi con altri operatori economici partecipanti alla presente procedura</w:t>
            </w:r>
            <w:r w:rsidRPr="00D76999">
              <w:rPr>
                <w:rFonts w:ascii="Calibri" w:eastAsia="Times New Roman" w:hAnsi="Calibri" w:cs="Calibri"/>
                <w:sz w:val="20"/>
                <w:szCs w:val="20"/>
                <w:vertAlign w:val="superscript"/>
                <w:lang w:eastAsia="it-IT"/>
              </w:rPr>
              <w:footnoteReference w:id="12"/>
            </w:r>
            <w:r w:rsidRPr="00D76999">
              <w:rPr>
                <w:rFonts w:ascii="Calibri" w:eastAsia="Times New Roman" w:hAnsi="Calibri"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tc>
      </w:tr>
      <w:tr w:rsidR="00D76999" w:rsidRPr="00D76999" w:rsidTr="00085E54">
        <w:tc>
          <w:tcPr>
            <w:tcW w:w="5000" w:type="pct"/>
            <w:shd w:val="clear" w:color="auto" w:fill="auto"/>
          </w:tcPr>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lastRenderedPageBreak/>
              <w:t>15.</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Di non aver commesso un illecito professionale grave di cui all’articolo 98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 tale da rendere dubbia la propria integrità o affidabilità e pertanto dichiara:</w:t>
            </w:r>
            <w:r w:rsidRPr="00D76999">
              <w:rPr>
                <w:rFonts w:ascii="Calibri" w:eastAsia="Times New Roman" w:hAnsi="Calibri" w:cs="Calibri"/>
                <w:sz w:val="20"/>
                <w:szCs w:val="20"/>
                <w:vertAlign w:val="superscript"/>
                <w:lang w:eastAsia="it-IT"/>
              </w:rPr>
              <w:footnoteReference w:id="13"/>
            </w:r>
            <w:r w:rsidRPr="00D76999">
              <w:rPr>
                <w:rFonts w:ascii="Calibri" w:eastAsia="Times New Roman" w:hAnsi="Calibri" w:cs="Calibri"/>
                <w:sz w:val="20"/>
                <w:szCs w:val="20"/>
                <w:lang w:eastAsia="it-IT"/>
              </w:rPr>
              <w:t xml:space="preserve">. </w:t>
            </w:r>
          </w:p>
        </w:tc>
      </w:tr>
      <w:tr w:rsidR="00D76999" w:rsidRPr="00D76999" w:rsidTr="00085E54">
        <w:tc>
          <w:tcPr>
            <w:tcW w:w="5000" w:type="pct"/>
            <w:shd w:val="clear" w:color="auto" w:fill="auto"/>
          </w:tcPr>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15 a) </w:t>
            </w:r>
            <w:r w:rsidRPr="00D76999">
              <w:rPr>
                <w:rFonts w:ascii="Wingdings" w:eastAsia="Times New Roman" w:hAnsi="Wingdings" w:cs="Calibri"/>
                <w:b/>
                <w:sz w:val="20"/>
                <w:szCs w:val="20"/>
                <w:lang w:eastAsia="it-IT"/>
              </w:rPr>
              <w:t></w:t>
            </w:r>
            <w:r w:rsidR="001C4D53">
              <w:rPr>
                <w:rFonts w:ascii="Wingdings" w:eastAsia="Times New Roman" w:hAnsi="Wingdings" w:cs="Calibri"/>
                <w:b/>
                <w:sz w:val="20"/>
                <w:szCs w:val="20"/>
                <w:lang w:eastAsia="it-IT"/>
              </w:rPr>
              <w:t></w:t>
            </w:r>
            <w:r w:rsidRPr="00D76999">
              <w:rPr>
                <w:rFonts w:ascii="Calibri" w:eastAsia="Times New Roman" w:hAnsi="Calibri" w:cs="Calibri"/>
                <w:bCs/>
                <w:sz w:val="20"/>
                <w:szCs w:val="20"/>
                <w:lang w:eastAsia="it-IT"/>
              </w:rPr>
              <w:t xml:space="preserve">di non aver ricevuto sanzione esecutiva irrogata dall’Autorità garante della concorrenza e del mercato o da </w:t>
            </w:r>
            <w:r w:rsidRPr="00D76999">
              <w:rPr>
                <w:rFonts w:ascii="Calibri" w:eastAsia="Times New Roman" w:hAnsi="Calibri" w:cs="Calibri"/>
                <w:bCs/>
                <w:sz w:val="20"/>
                <w:szCs w:val="20"/>
                <w:lang w:eastAsia="it-IT"/>
              </w:rPr>
              <w:lastRenderedPageBreak/>
              <w:t>altra autorità di settore, rilevante in relazione all’oggetto specifico dell’appalto</w:t>
            </w:r>
            <w:r w:rsidRPr="00D76999">
              <w:rPr>
                <w:rFonts w:ascii="Calibri" w:eastAsia="Times New Roman" w:hAnsi="Calibri" w:cs="Calibri"/>
                <w:b/>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15 b) </w:t>
            </w:r>
            <w:r w:rsidRPr="00D76999">
              <w:rPr>
                <w:rFonts w:ascii="Wingdings" w:eastAsia="Times New Roman" w:hAnsi="Wingdings" w:cs="Calibri"/>
                <w:b/>
                <w:sz w:val="20"/>
                <w:szCs w:val="20"/>
                <w:lang w:eastAsia="it-IT"/>
              </w:rPr>
              <w:t></w:t>
            </w:r>
            <w:r w:rsidRPr="00D76999">
              <w:rPr>
                <w:rFonts w:ascii="Calibri" w:eastAsia="Times New Roman" w:hAnsi="Calibri" w:cs="Calibri"/>
                <w:b/>
                <w:sz w:val="20"/>
                <w:szCs w:val="20"/>
                <w:lang w:eastAsia="it-IT"/>
              </w:rPr>
              <w:t xml:space="preserve"> </w:t>
            </w:r>
            <w:r w:rsidRPr="00D76999">
              <w:rPr>
                <w:rFonts w:ascii="Calibri" w:eastAsia="Times New Roman" w:hAnsi="Calibri" w:cs="Calibri"/>
                <w:bCs/>
                <w:sz w:val="20"/>
                <w:szCs w:val="20"/>
                <w:lang w:eastAsia="it-IT"/>
              </w:rPr>
              <w:t>di non aver tentato di influenzare indebitamente il processo decisionale della stazione appaltante, di non aver ottenuto informazioni riservate a proprio vantaggio di non aver fornito, anche per negligenza, informazioni false o fuorvianti suscettibili di influenzare le decisioni sull'esclusione, la selezione o l'aggiudicazione</w:t>
            </w:r>
            <w:r w:rsidRPr="00D76999">
              <w:rPr>
                <w:rFonts w:ascii="Calibri" w:eastAsia="Times New Roman" w:hAnsi="Calibri" w:cs="Calibri"/>
                <w:b/>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bCs/>
                <w:sz w:val="20"/>
                <w:szCs w:val="20"/>
                <w:lang w:eastAsia="it-IT"/>
              </w:rPr>
            </w:pPr>
            <w:r w:rsidRPr="00D76999">
              <w:rPr>
                <w:rFonts w:ascii="Calibri" w:eastAsia="Times New Roman" w:hAnsi="Calibri" w:cs="Calibri"/>
                <w:b/>
                <w:sz w:val="20"/>
                <w:szCs w:val="20"/>
                <w:lang w:eastAsia="it-IT"/>
              </w:rPr>
              <w:t>15 c)</w:t>
            </w:r>
            <w:r w:rsidR="001C4D53">
              <w:rPr>
                <w:rFonts w:ascii="Calibri" w:eastAsia="Times New Roman" w:hAnsi="Calibri" w:cs="Calibri"/>
                <w:b/>
                <w:sz w:val="20"/>
                <w:szCs w:val="20"/>
                <w:lang w:eastAsia="it-IT"/>
              </w:rPr>
              <w:t xml:space="preserve"> </w:t>
            </w:r>
            <w:r w:rsidRPr="00D76999">
              <w:rPr>
                <w:rFonts w:ascii="Wingdings" w:eastAsia="Times New Roman" w:hAnsi="Wingdings" w:cs="Calibri"/>
                <w:b/>
                <w:sz w:val="20"/>
                <w:szCs w:val="20"/>
                <w:lang w:eastAsia="it-IT"/>
              </w:rPr>
              <w:t></w:t>
            </w:r>
            <w:r w:rsidRPr="00D76999">
              <w:rPr>
                <w:rFonts w:ascii="Calibri" w:eastAsia="Times New Roman" w:hAnsi="Calibri" w:cs="Calibri"/>
                <w:b/>
                <w:sz w:val="20"/>
                <w:szCs w:val="20"/>
                <w:lang w:eastAsia="it-IT"/>
              </w:rPr>
              <w:t xml:space="preserve"> </w:t>
            </w:r>
            <w:r w:rsidRPr="00D76999">
              <w:rPr>
                <w:rFonts w:ascii="Calibri" w:eastAsia="Times New Roman" w:hAnsi="Calibri" w:cs="Calibri"/>
                <w:bCs/>
                <w:sz w:val="20"/>
                <w:szCs w:val="20"/>
                <w:lang w:eastAsia="it-IT"/>
              </w:rPr>
              <w:t>di non aver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15 d)</w:t>
            </w:r>
            <w:r w:rsidR="001C4D53">
              <w:rPr>
                <w:rFonts w:ascii="Calibri" w:eastAsia="Times New Roman" w:hAnsi="Calibri" w:cs="Calibri"/>
                <w:b/>
                <w:sz w:val="20"/>
                <w:szCs w:val="20"/>
                <w:lang w:eastAsia="it-IT"/>
              </w:rPr>
              <w:t xml:space="preserve"> </w:t>
            </w:r>
            <w:r w:rsidRPr="00D76999">
              <w:rPr>
                <w:rFonts w:ascii="Wingdings" w:eastAsia="Times New Roman" w:hAnsi="Wingdings" w:cs="Calibri"/>
                <w:b/>
                <w:sz w:val="20"/>
                <w:szCs w:val="20"/>
                <w:lang w:eastAsia="it-IT"/>
              </w:rPr>
              <w:t></w:t>
            </w:r>
            <w:r w:rsidRPr="00D76999">
              <w:rPr>
                <w:rFonts w:ascii="Calibri" w:eastAsia="Times New Roman" w:hAnsi="Calibri" w:cs="Calibri"/>
                <w:b/>
                <w:sz w:val="20"/>
                <w:szCs w:val="20"/>
                <w:lang w:eastAsia="it-IT"/>
              </w:rPr>
              <w:t xml:space="preserve"> </w:t>
            </w:r>
            <w:r w:rsidRPr="00D76999">
              <w:rPr>
                <w:rFonts w:ascii="Calibri" w:eastAsia="Times New Roman" w:hAnsi="Calibri" w:cs="Calibri"/>
                <w:bCs/>
                <w:sz w:val="20"/>
                <w:szCs w:val="20"/>
                <w:lang w:eastAsia="it-IT"/>
              </w:rPr>
              <w:t>di non aver commesso grave inadempimento nei confronti di uno o più subappaltatori;</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15 e) </w:t>
            </w:r>
            <w:r w:rsidRPr="00D76999">
              <w:rPr>
                <w:rFonts w:ascii="Wingdings" w:eastAsia="Times New Roman" w:hAnsi="Wingdings" w:cs="Calibri"/>
                <w:b/>
                <w:sz w:val="20"/>
                <w:szCs w:val="20"/>
                <w:lang w:eastAsia="it-IT"/>
              </w:rPr>
              <w:t></w:t>
            </w:r>
            <w:r w:rsidRPr="00D76999">
              <w:rPr>
                <w:rFonts w:ascii="Calibri" w:eastAsia="Times New Roman" w:hAnsi="Calibri" w:cs="Calibri"/>
                <w:b/>
                <w:sz w:val="20"/>
                <w:szCs w:val="20"/>
                <w:lang w:eastAsia="it-IT"/>
              </w:rPr>
              <w:t xml:space="preserve"> </w:t>
            </w:r>
            <w:r w:rsidRPr="00D76999">
              <w:rPr>
                <w:rFonts w:ascii="Calibri" w:eastAsia="Times New Roman" w:hAnsi="Calibri" w:cs="Calibri"/>
                <w:bCs/>
                <w:sz w:val="20"/>
                <w:szCs w:val="20"/>
                <w:lang w:eastAsia="it-IT"/>
              </w:rPr>
              <w:t>di non aver violato il divieto di intestazione fiduciaria di cui all'articolo 17 della legge 19 marzo 1990, n. 55, o che comunque la violazione è stata rimossa;</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15 f)</w:t>
            </w:r>
            <w:r w:rsidR="001C4D53">
              <w:rPr>
                <w:rFonts w:ascii="Calibri" w:eastAsia="Times New Roman" w:hAnsi="Calibri" w:cs="Calibri"/>
                <w:b/>
                <w:sz w:val="20"/>
                <w:szCs w:val="20"/>
                <w:lang w:eastAsia="it-IT"/>
              </w:rPr>
              <w:t xml:space="preserve"> </w:t>
            </w:r>
            <w:r w:rsidRPr="00D76999">
              <w:rPr>
                <w:rFonts w:ascii="Wingdings" w:eastAsia="Times New Roman" w:hAnsi="Wingdings" w:cs="Calibri"/>
                <w:b/>
                <w:sz w:val="20"/>
                <w:szCs w:val="20"/>
                <w:lang w:eastAsia="it-IT"/>
              </w:rPr>
              <w:t></w:t>
            </w:r>
            <w:r w:rsidRPr="00D76999">
              <w:rPr>
                <w:rFonts w:ascii="Calibri" w:eastAsia="Times New Roman" w:hAnsi="Calibri" w:cs="Calibri"/>
                <w:sz w:val="20"/>
                <w:szCs w:val="20"/>
                <w:lang w:eastAsia="it-IT"/>
              </w:rPr>
              <w:t xml:space="preserve"> di non aver omesso denuncia all'autorità giudiziaria quale persona offesa dei reati previsti e puniti dagli articoli 317 e 629 del codice penale aggravati ai sensi dell’articolo 416-bis.1 del medesimo codice salvo che ricorrano i casi previsti dall'articolo 4, primo comma, della legge 24 novembre 1981, n. 689</w:t>
            </w:r>
            <w:r w:rsidRPr="00D76999">
              <w:rPr>
                <w:rFonts w:ascii="Calibri" w:eastAsia="Times New Roman" w:hAnsi="Calibri" w:cs="Calibri"/>
                <w:sz w:val="20"/>
                <w:szCs w:val="20"/>
                <w:vertAlign w:val="superscript"/>
                <w:lang w:eastAsia="it-IT"/>
              </w:rPr>
              <w:footnoteReference w:id="14"/>
            </w:r>
            <w:r w:rsidRPr="00D76999">
              <w:rPr>
                <w:rFonts w:ascii="Calibri" w:eastAsia="Times New Roman" w:hAnsi="Calibri" w:cs="Calibri"/>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15 g) </w:t>
            </w:r>
            <w:r w:rsidRPr="00D76999">
              <w:rPr>
                <w:rFonts w:ascii="Wingdings" w:eastAsia="Times New Roman" w:hAnsi="Wingdings" w:cs="Calibri"/>
                <w:b/>
                <w:sz w:val="20"/>
                <w:szCs w:val="20"/>
                <w:lang w:eastAsia="it-IT"/>
              </w:rPr>
              <w:t></w:t>
            </w:r>
            <w:r w:rsidRPr="00D76999">
              <w:rPr>
                <w:rFonts w:ascii="Calibri" w:eastAsia="Times New Roman" w:hAnsi="Calibri" w:cs="Calibri"/>
                <w:sz w:val="20"/>
                <w:szCs w:val="20"/>
                <w:lang w:eastAsia="it-IT"/>
              </w:rPr>
              <w:t xml:space="preserve"> che non è stata contestata la commissione da parte dell’operatore economico, ovvero dei soggetti di cui al comma 3 dell’articolo 94 del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 indicati al precedente paragrafo A di taluno dei reati consumati o tentati di cui al comma 1 del medesimo articolo 94;</w:t>
            </w:r>
          </w:p>
          <w:p w:rsidR="00D76999" w:rsidRPr="00D76999" w:rsidRDefault="00D76999" w:rsidP="00D76999">
            <w:pPr>
              <w:widowControl w:val="0"/>
              <w:spacing w:after="0" w:line="240" w:lineRule="auto"/>
              <w:jc w:val="both"/>
              <w:rPr>
                <w:rFonts w:ascii="Calibri" w:eastAsia="Times New Roman" w:hAnsi="Calibri" w:cs="Calibri"/>
                <w:bCs/>
                <w:sz w:val="20"/>
                <w:szCs w:val="20"/>
                <w:lang w:eastAsia="it-IT"/>
              </w:rPr>
            </w:pPr>
            <w:r w:rsidRPr="00D76999">
              <w:rPr>
                <w:rFonts w:ascii="Calibri" w:eastAsia="Times New Roman" w:hAnsi="Calibri" w:cs="Calibri"/>
                <w:b/>
                <w:sz w:val="20"/>
                <w:szCs w:val="20"/>
                <w:lang w:eastAsia="it-IT"/>
              </w:rPr>
              <w:t>15 h)</w:t>
            </w:r>
            <w:r w:rsidR="001C4D53">
              <w:rPr>
                <w:rFonts w:ascii="Calibri" w:eastAsia="Times New Roman" w:hAnsi="Calibri" w:cs="Calibri"/>
                <w:b/>
                <w:sz w:val="20"/>
                <w:szCs w:val="20"/>
                <w:lang w:eastAsia="it-IT"/>
              </w:rPr>
              <w:t xml:space="preserve"> </w:t>
            </w:r>
            <w:r w:rsidRPr="00D76999">
              <w:rPr>
                <w:rFonts w:ascii="Wingdings" w:eastAsia="Times New Roman" w:hAnsi="Wingdings" w:cs="Calibri"/>
                <w:b/>
                <w:sz w:val="20"/>
                <w:szCs w:val="20"/>
                <w:lang w:eastAsia="it-IT"/>
              </w:rPr>
              <w:t></w:t>
            </w:r>
            <w:r w:rsidRPr="00D76999">
              <w:rPr>
                <w:rFonts w:ascii="Calibri" w:eastAsia="Times New Roman" w:hAnsi="Calibri" w:cs="Calibri"/>
                <w:b/>
                <w:sz w:val="20"/>
                <w:szCs w:val="20"/>
                <w:lang w:eastAsia="it-IT"/>
              </w:rPr>
              <w:t xml:space="preserve"> </w:t>
            </w:r>
            <w:r w:rsidRPr="00D76999">
              <w:rPr>
                <w:rFonts w:ascii="Calibri" w:eastAsia="Times New Roman" w:hAnsi="Calibri" w:cs="Calibri"/>
                <w:bCs/>
                <w:sz w:val="20"/>
                <w:szCs w:val="20"/>
                <w:lang w:eastAsia="it-IT"/>
              </w:rPr>
              <w:t>che non è stata contestata o accertata commissione, da parte dell’operatore economico oppure dei soggetti di cui al comma 3 dell’articolo 94, sopra indicati al precedente paragrafo A, di taluno dei seguenti reati consumati</w:t>
            </w:r>
            <w:r w:rsidRPr="00D76999">
              <w:rPr>
                <w:rFonts w:ascii="Calibri" w:eastAsia="Times New Roman" w:hAnsi="Calibri" w:cs="Calibri"/>
                <w:bCs/>
                <w:sz w:val="20"/>
                <w:szCs w:val="20"/>
                <w:vertAlign w:val="superscript"/>
                <w:lang w:eastAsia="it-IT"/>
              </w:rPr>
              <w:footnoteReference w:id="15"/>
            </w:r>
            <w:r w:rsidRPr="00D76999">
              <w:rPr>
                <w:rFonts w:ascii="Calibri" w:eastAsia="Times New Roman" w:hAnsi="Calibri" w:cs="Calibri"/>
                <w:bCs/>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bCs/>
                <w:sz w:val="20"/>
                <w:szCs w:val="20"/>
                <w:lang w:eastAsia="it-IT"/>
              </w:rPr>
            </w:pPr>
            <w:r w:rsidRPr="00D76999">
              <w:rPr>
                <w:rFonts w:ascii="Calibri" w:eastAsia="Times New Roman" w:hAnsi="Calibri" w:cs="Calibri"/>
                <w:bCs/>
                <w:sz w:val="20"/>
                <w:szCs w:val="20"/>
                <w:lang w:eastAsia="it-IT"/>
              </w:rPr>
              <w:t>1) abusivo esercizio di una professione, ai sensi dell’articolo 348 del codice penale;</w:t>
            </w:r>
          </w:p>
          <w:p w:rsidR="00D76999" w:rsidRPr="00D76999" w:rsidRDefault="00D76999" w:rsidP="00D76999">
            <w:pPr>
              <w:widowControl w:val="0"/>
              <w:spacing w:after="0" w:line="240" w:lineRule="auto"/>
              <w:jc w:val="both"/>
              <w:rPr>
                <w:rFonts w:ascii="Calibri" w:eastAsia="Times New Roman" w:hAnsi="Calibri" w:cs="Calibri"/>
                <w:bCs/>
                <w:sz w:val="20"/>
                <w:szCs w:val="20"/>
                <w:lang w:eastAsia="it-IT"/>
              </w:rPr>
            </w:pPr>
            <w:r w:rsidRPr="00D76999">
              <w:rPr>
                <w:rFonts w:ascii="Calibri" w:eastAsia="Times New Roman" w:hAnsi="Calibri" w:cs="Calibri"/>
                <w:bCs/>
                <w:sz w:val="20"/>
                <w:szCs w:val="20"/>
                <w:lang w:eastAsia="it-IT"/>
              </w:rPr>
              <w:t>2) bancarotta semplice, bancarotta fraudolenta, omessa dichiarazione di beni da comprendere nell’inventario fallimentare o ricorso abusivo al credito, di cui agli articoli 216, 217, 218 e 220 del regio decreto 16 marzo 1942, n. 267;</w:t>
            </w:r>
          </w:p>
          <w:p w:rsidR="00D76999" w:rsidRPr="00D76999" w:rsidRDefault="00D76999" w:rsidP="00D76999">
            <w:pPr>
              <w:widowControl w:val="0"/>
              <w:spacing w:after="0" w:line="240" w:lineRule="auto"/>
              <w:jc w:val="both"/>
              <w:rPr>
                <w:rFonts w:ascii="Calibri" w:eastAsia="Times New Roman" w:hAnsi="Calibri" w:cs="Calibri"/>
                <w:bCs/>
                <w:sz w:val="20"/>
                <w:szCs w:val="20"/>
                <w:lang w:eastAsia="it-IT"/>
              </w:rPr>
            </w:pPr>
            <w:r w:rsidRPr="00D76999">
              <w:rPr>
                <w:rFonts w:ascii="Calibri" w:eastAsia="Times New Roman" w:hAnsi="Calibri" w:cs="Calibri"/>
                <w:bCs/>
                <w:sz w:val="20"/>
                <w:szCs w:val="20"/>
                <w:lang w:eastAsia="it-IT"/>
              </w:rPr>
              <w:t>3) i reati tributari ai sensi del decreto legislativo 10 marzo 2000, n. 74, i delitti societari di cui agli articoli 2621 e seguenti del codice civile o i delitti contro l’industria e il commercio di cui agli articoli da 513 a 517 del codice penale;</w:t>
            </w:r>
          </w:p>
          <w:p w:rsidR="00D76999" w:rsidRPr="00D76999" w:rsidRDefault="00D76999" w:rsidP="00D76999">
            <w:pPr>
              <w:widowControl w:val="0"/>
              <w:spacing w:after="0" w:line="240" w:lineRule="auto"/>
              <w:jc w:val="both"/>
              <w:rPr>
                <w:rFonts w:ascii="Calibri" w:eastAsia="Times New Roman" w:hAnsi="Calibri" w:cs="Calibri"/>
                <w:bCs/>
                <w:sz w:val="20"/>
                <w:szCs w:val="20"/>
                <w:lang w:eastAsia="it-IT"/>
              </w:rPr>
            </w:pPr>
            <w:r w:rsidRPr="00D76999">
              <w:rPr>
                <w:rFonts w:ascii="Calibri" w:eastAsia="Times New Roman" w:hAnsi="Calibri" w:cs="Calibri"/>
                <w:bCs/>
                <w:sz w:val="20"/>
                <w:szCs w:val="20"/>
                <w:lang w:eastAsia="it-IT"/>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rsidR="00D76999" w:rsidRPr="00D76999" w:rsidRDefault="00D76999" w:rsidP="00D76999">
            <w:pPr>
              <w:widowControl w:val="0"/>
              <w:spacing w:after="0" w:line="240" w:lineRule="auto"/>
              <w:jc w:val="both"/>
              <w:rPr>
                <w:rFonts w:ascii="Calibri" w:eastAsia="Times New Roman" w:hAnsi="Calibri" w:cs="Calibri"/>
                <w:bCs/>
                <w:sz w:val="20"/>
                <w:szCs w:val="20"/>
                <w:lang w:eastAsia="it-IT"/>
              </w:rPr>
            </w:pPr>
            <w:r w:rsidRPr="00D76999">
              <w:rPr>
                <w:rFonts w:ascii="Calibri" w:eastAsia="Times New Roman" w:hAnsi="Calibri" w:cs="Calibri"/>
                <w:bCs/>
                <w:sz w:val="20"/>
                <w:szCs w:val="20"/>
                <w:lang w:eastAsia="it-IT"/>
              </w:rPr>
              <w:t>5) i reati previsti dal decreto legislativo 8 giugno 2001, n. 231.</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NB: Ai sensi dell’articolo 96 comma 10, per queste cause di esclusione, previste all’articolo 95 comma 1 lettera e) esse rilevano, salvo che ricorra la condotta di cui al comma 3, lettera b), dell’articolo 98, per tre anni decorrenti rispettivamente:</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1) dalla data di emissione di uno degli atti di cui all’articolo 407-bis, comma 1, del codice di procedura penale oppure di eventuali provvedimenti cautelari personali o reali del giudice penale, se antecedenti all’esercizio dell’azione penale ove la situazione escludente consista in un illecito penale rientrante tra quelli valutabili ai sensi del comma 1 dell’articolo 94 oppure ai sensi del comma 3, lettera h), dell’articolo 98;</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2) dalla data del provvedimento sanzionatorio irrogato dall’Autorità garante della concorrenza e del mercato o da altra autorità di settore nel caso in cui la situazione escludente discenda da tale atto; </w:t>
            </w:r>
          </w:p>
          <w:p w:rsidR="00D76999" w:rsidRPr="00D76999" w:rsidRDefault="00D76999" w:rsidP="00D76999">
            <w:pPr>
              <w:widowControl w:val="0"/>
              <w:spacing w:after="0" w:line="240" w:lineRule="auto"/>
              <w:jc w:val="both"/>
              <w:rPr>
                <w:rFonts w:ascii="Calibri" w:eastAsia="Times New Roman" w:hAnsi="Calibri" w:cs="Calibri"/>
                <w:bCs/>
                <w:sz w:val="20"/>
                <w:szCs w:val="20"/>
                <w:lang w:eastAsia="it-IT"/>
              </w:rPr>
            </w:pPr>
            <w:r w:rsidRPr="00D76999">
              <w:rPr>
                <w:rFonts w:ascii="Calibri" w:eastAsia="Times New Roman" w:hAnsi="Calibri" w:cs="Calibri"/>
                <w:b/>
                <w:sz w:val="20"/>
                <w:szCs w:val="20"/>
                <w:lang w:eastAsia="it-IT"/>
              </w:rPr>
              <w:t>3) dalla commissione del fatto in tutti gli altri casi</w:t>
            </w:r>
            <w:r w:rsidRPr="00D76999">
              <w:rPr>
                <w:rFonts w:ascii="Calibri" w:eastAsia="Times New Roman" w:hAnsi="Calibri" w:cs="Calibri"/>
                <w:bCs/>
                <w:sz w:val="20"/>
                <w:szCs w:val="20"/>
                <w:lang w:eastAsia="it-IT"/>
              </w:rPr>
              <w:t>.</w:t>
            </w:r>
          </w:p>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p>
          <w:p w:rsidR="00D76999" w:rsidRPr="00D76999" w:rsidRDefault="00D76999" w:rsidP="00D76999">
            <w:pPr>
              <w:widowControl w:val="0"/>
              <w:tabs>
                <w:tab w:val="left" w:pos="-2127"/>
                <w:tab w:val="left" w:pos="708"/>
              </w:tabs>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16</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p>
          <w:p w:rsidR="00D76999" w:rsidRPr="00D76999" w:rsidRDefault="00D76999" w:rsidP="00D76999">
            <w:pPr>
              <w:widowControl w:val="0"/>
              <w:tabs>
                <w:tab w:val="left" w:pos="-2127"/>
                <w:tab w:val="left" w:pos="708"/>
              </w:tabs>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Di non aver commesso gravi violazioni non definitivamente accertate agli obblighi relativi al pagamento di imposte e tasse o contributi previdenziali. (Costituiscono gravi violazioni non definitivamente accertate in materia fiscale quelle indicate nell’allegato II.10 al </w:t>
            </w:r>
            <w:proofErr w:type="spellStart"/>
            <w:r w:rsidRPr="00D76999">
              <w:rPr>
                <w:rFonts w:ascii="Calibri" w:eastAsia="Times New Roman" w:hAnsi="Calibri" w:cs="Calibri"/>
                <w:sz w:val="20"/>
                <w:szCs w:val="20"/>
                <w:lang w:eastAsia="it-IT"/>
              </w:rPr>
              <w:t>D.Lgs</w:t>
            </w:r>
            <w:proofErr w:type="spellEnd"/>
            <w:r w:rsidRPr="00D76999">
              <w:rPr>
                <w:rFonts w:ascii="Calibri" w:eastAsia="Times New Roman" w:hAnsi="Calibri" w:cs="Calibri"/>
                <w:sz w:val="20"/>
                <w:szCs w:val="20"/>
                <w:lang w:eastAsia="it-IT"/>
              </w:rPr>
              <w:t xml:space="preserve"> 36/2023)</w:t>
            </w:r>
            <w:r w:rsidRPr="00D76999">
              <w:rPr>
                <w:rFonts w:ascii="Calibri" w:eastAsia="Times New Roman" w:hAnsi="Calibri" w:cs="Calibri"/>
                <w:sz w:val="20"/>
                <w:szCs w:val="20"/>
                <w:vertAlign w:val="superscript"/>
                <w:lang w:eastAsia="it-IT"/>
              </w:rPr>
              <w:footnoteReference w:id="16"/>
            </w:r>
            <w:r w:rsidRPr="00D76999">
              <w:rPr>
                <w:rFonts w:ascii="Calibri" w:eastAsia="Times New Roman" w:hAnsi="Calibri" w:cs="Calibri"/>
                <w:sz w:val="20"/>
                <w:szCs w:val="20"/>
                <w:lang w:eastAsia="it-IT"/>
              </w:rPr>
              <w:t>.</w:t>
            </w:r>
          </w:p>
          <w:p w:rsidR="00D76999" w:rsidRPr="00D76999" w:rsidRDefault="00D76999" w:rsidP="00D76999">
            <w:pPr>
              <w:widowControl w:val="0"/>
              <w:tabs>
                <w:tab w:val="left" w:pos="-2127"/>
                <w:tab w:val="left" w:pos="708"/>
              </w:tabs>
              <w:spacing w:after="0" w:line="240" w:lineRule="auto"/>
              <w:jc w:val="both"/>
              <w:rPr>
                <w:rFonts w:ascii="Calibri" w:eastAsia="Times New Roman" w:hAnsi="Calibri" w:cs="Calibri"/>
                <w:color w:val="FF0000"/>
                <w:sz w:val="20"/>
                <w:szCs w:val="20"/>
                <w:lang w:eastAsia="it-IT"/>
              </w:rPr>
            </w:pPr>
          </w:p>
          <w:p w:rsidR="00D76999" w:rsidRPr="00D76999" w:rsidRDefault="00D76999" w:rsidP="00D76999">
            <w:pPr>
              <w:widowControl w:val="0"/>
              <w:tabs>
                <w:tab w:val="left" w:pos="-2127"/>
                <w:tab w:val="left" w:pos="708"/>
              </w:tabs>
              <w:spacing w:after="0" w:line="240" w:lineRule="auto"/>
              <w:jc w:val="both"/>
              <w:rPr>
                <w:rFonts w:ascii="Calibri" w:eastAsia="Times New Roman" w:hAnsi="Calibri" w:cs="Calibri"/>
                <w:color w:val="FF0000"/>
                <w:sz w:val="20"/>
                <w:szCs w:val="20"/>
                <w:lang w:eastAsia="it-IT"/>
              </w:rPr>
            </w:pPr>
          </w:p>
        </w:tc>
      </w:tr>
      <w:tr w:rsidR="00D76999" w:rsidRPr="00D76999" w:rsidTr="00085E54">
        <w:tc>
          <w:tcPr>
            <w:tcW w:w="5000" w:type="pct"/>
            <w:shd w:val="clear" w:color="auto" w:fill="auto"/>
          </w:tcPr>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lastRenderedPageBreak/>
              <w:t>17.</w:t>
            </w:r>
          </w:p>
          <w:p w:rsidR="00D76999" w:rsidRPr="00D76999" w:rsidRDefault="00D76999" w:rsidP="00D76999">
            <w:pPr>
              <w:widowControl w:val="0"/>
              <w:tabs>
                <w:tab w:val="left" w:pos="-2127"/>
                <w:tab w:val="left" w:pos="708"/>
              </w:tabs>
              <w:spacing w:after="0" w:line="240" w:lineRule="auto"/>
              <w:ind w:left="284" w:hanging="284"/>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che alla presente procedura non partecipa contemporaneamente</w:t>
            </w:r>
            <w:r w:rsidRPr="00D76999">
              <w:rPr>
                <w:rFonts w:ascii="Calibri" w:eastAsia="Times New Roman" w:hAnsi="Calibri" w:cs="Calibri"/>
                <w:sz w:val="20"/>
                <w:szCs w:val="20"/>
                <w:vertAlign w:val="superscript"/>
                <w:lang w:eastAsia="it-IT"/>
              </w:rPr>
              <w:footnoteReference w:id="17"/>
            </w:r>
            <w:r w:rsidRPr="00D76999">
              <w:rPr>
                <w:rFonts w:ascii="Calibri" w:eastAsia="Times New Roman" w:hAnsi="Calibri" w:cs="Calibri"/>
                <w:sz w:val="20"/>
                <w:szCs w:val="20"/>
                <w:lang w:eastAsia="it-IT"/>
              </w:rPr>
              <w:t>:</w:t>
            </w:r>
          </w:p>
          <w:p w:rsidR="00D76999" w:rsidRPr="00D76999" w:rsidRDefault="00D76999" w:rsidP="00D76999">
            <w:pPr>
              <w:widowControl w:val="0"/>
              <w:tabs>
                <w:tab w:val="left" w:pos="-2127"/>
                <w:tab w:val="left" w:pos="708"/>
              </w:tabs>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 individualmente e in raggruppamento temporaneo o consorzio ordinario, oppure in più di un raggruppamento temporaneo o consorzio ordinario;</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b) individualmente o in raggruppamento temporaneo o consorzio ordinario e quale consorziata di un consorzio stabile o di un consorzio di cooperative o di imprese artigiane per la quale il consorzio presenta manifestazione di interesse e a tal fine indicata per l’esecuzione;</w:t>
            </w:r>
          </w:p>
          <w:p w:rsidR="00D76999" w:rsidRPr="00D76999" w:rsidRDefault="00D76999" w:rsidP="00D76999">
            <w:pPr>
              <w:widowControl w:val="0"/>
              <w:spacing w:after="0" w:line="240" w:lineRule="auto"/>
              <w:jc w:val="both"/>
              <w:rPr>
                <w:rFonts w:ascii="Calibri" w:eastAsia="Times New Roman" w:hAnsi="Calibri" w:cs="Calibri"/>
                <w:sz w:val="20"/>
                <w:szCs w:val="20"/>
                <w:lang w:eastAsia="it-IT"/>
              </w:rPr>
            </w:pPr>
          </w:p>
        </w:tc>
      </w:tr>
      <w:tr w:rsidR="00D76999" w:rsidRPr="00D76999" w:rsidTr="00085E54">
        <w:tc>
          <w:tcPr>
            <w:tcW w:w="5000" w:type="pct"/>
            <w:shd w:val="clear" w:color="auto" w:fill="auto"/>
          </w:tcPr>
          <w:p w:rsidR="00D76999" w:rsidRPr="00D76999" w:rsidRDefault="00D76999" w:rsidP="00D76999">
            <w:pPr>
              <w:widowControl w:val="0"/>
              <w:spacing w:after="0" w:line="240" w:lineRule="auto"/>
              <w:jc w:val="both"/>
              <w:rPr>
                <w:rFonts w:ascii="Calibri" w:eastAsia="Times New Roman" w:hAnsi="Calibri" w:cs="Calibri"/>
                <w:b/>
                <w:sz w:val="20"/>
                <w:szCs w:val="20"/>
                <w:lang w:eastAsia="it-IT"/>
              </w:rPr>
            </w:pPr>
          </w:p>
        </w:tc>
      </w:tr>
    </w:tbl>
    <w:p w:rsidR="00D76999" w:rsidRPr="00D76999" w:rsidRDefault="00D76999" w:rsidP="00D76999">
      <w:pPr>
        <w:spacing w:after="0" w:line="240" w:lineRule="auto"/>
        <w:ind w:left="284" w:hanging="284"/>
        <w:jc w:val="both"/>
        <w:rPr>
          <w:rFonts w:ascii="Wingdings" w:eastAsia="Times New Roman" w:hAnsi="Wingdings" w:cs="Calibri"/>
          <w:b/>
          <w:sz w:val="20"/>
          <w:szCs w:val="20"/>
          <w:lang w:eastAsia="it-IT"/>
        </w:rPr>
      </w:pPr>
      <w:r w:rsidRPr="00D76999">
        <w:rPr>
          <w:rFonts w:ascii="Calibri" w:eastAsia="Times New Roman" w:hAnsi="Calibri" w:cs="Calibri"/>
          <w:b/>
          <w:sz w:val="20"/>
          <w:szCs w:val="20"/>
          <w:lang w:eastAsia="it-IT"/>
        </w:rPr>
        <w:t>18</w:t>
      </w:r>
      <w:r w:rsidRPr="00D76999">
        <w:rPr>
          <w:rFonts w:ascii="Calibri" w:eastAsia="Times New Roman" w:hAnsi="Calibri" w:cs="Calibri"/>
          <w:sz w:val="20"/>
          <w:szCs w:val="20"/>
          <w:lang w:eastAsia="it-IT"/>
        </w:rPr>
        <w:t>.</w:t>
      </w:r>
      <w:r w:rsidRPr="00D76999">
        <w:rPr>
          <w:rFonts w:ascii="Wingdings" w:eastAsia="Times New Roman" w:hAnsi="Wingdings" w:cs="Calibri"/>
          <w:b/>
          <w:sz w:val="20"/>
          <w:szCs w:val="20"/>
          <w:lang w:eastAsia="it-IT"/>
        </w:rPr>
        <w:t></w:t>
      </w:r>
      <w:bookmarkStart w:id="2" w:name="_Hlk137645468"/>
    </w:p>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bookmarkEnd w:id="2"/>
      <w:r w:rsidRPr="00D76999">
        <w:rPr>
          <w:rFonts w:ascii="Calibri" w:eastAsia="Times New Roman" w:hAnsi="Calibri" w:cs="Calibri"/>
          <w:sz w:val="20"/>
          <w:szCs w:val="20"/>
          <w:lang w:eastAsia="it-IT"/>
        </w:rPr>
        <w:t xml:space="preserve"> di impegnarsi ad eseguire i lavori secondo le modalità ed i tempi previsti nel Progetto approvato dalla stazione appaltante; </w:t>
      </w:r>
    </w:p>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p w:rsidR="00D76999" w:rsidRPr="00D76999" w:rsidRDefault="00D76999" w:rsidP="00D76999">
      <w:pPr>
        <w:spacing w:after="0" w:line="240" w:lineRule="auto"/>
        <w:ind w:left="284" w:hanging="284"/>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19 </w:t>
      </w:r>
    </w:p>
    <w:p w:rsidR="00D76999" w:rsidRPr="00D76999" w:rsidRDefault="00D76999" w:rsidP="00D76999">
      <w:pPr>
        <w:spacing w:after="0" w:line="240" w:lineRule="auto"/>
        <w:ind w:left="284" w:hanging="284"/>
        <w:jc w:val="both"/>
        <w:rPr>
          <w:rFonts w:ascii="Calibri" w:eastAsia="Calibri" w:hAnsi="Calibri" w:cs="Times New Roman"/>
          <w:sz w:val="20"/>
          <w:szCs w:val="20"/>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b/>
          <w:sz w:val="20"/>
          <w:szCs w:val="20"/>
          <w:lang w:eastAsia="it-IT"/>
        </w:rPr>
        <w:t xml:space="preserve"> </w:t>
      </w:r>
      <w:r w:rsidRPr="00D76999">
        <w:rPr>
          <w:rFonts w:ascii="Calibri" w:eastAsia="Calibri" w:hAnsi="Calibri" w:cs="Times New Roman"/>
          <w:sz w:val="20"/>
          <w:szCs w:val="20"/>
        </w:rPr>
        <w:t>dichiara di essere edotto degli obblighi derivanti dal Protocollo di Legalità/ Codice Etico e di comportamento adottato dalla stazione appaltante,</w:t>
      </w:r>
      <w:r w:rsidRPr="00D76999">
        <w:rPr>
          <w:rFonts w:ascii="Calibri" w:eastAsia="Calibri" w:hAnsi="Calibri" w:cs="Times New Roman"/>
          <w:i/>
          <w:sz w:val="20"/>
          <w:szCs w:val="20"/>
        </w:rPr>
        <w:t xml:space="preserve"> </w:t>
      </w:r>
      <w:r w:rsidRPr="00D76999">
        <w:rPr>
          <w:rFonts w:ascii="Calibri" w:eastAsia="Calibri" w:hAnsi="Calibri" w:cs="Times New Roman"/>
          <w:sz w:val="20"/>
          <w:szCs w:val="20"/>
        </w:rPr>
        <w:t>e si impegna, in caso di aggiudicazione, ad osservare e a far osservare ai propri dipendenti e collaboratori, per quanto applicabile, il suddetto codice, pena la risoluzione del contratto</w:t>
      </w:r>
    </w:p>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p w:rsidR="00D76999" w:rsidRPr="00D76999" w:rsidRDefault="00D76999" w:rsidP="00D76999">
      <w:pPr>
        <w:widowControl w:val="0"/>
        <w:pBdr>
          <w:top w:val="single" w:sz="4" w:space="1" w:color="auto"/>
          <w:left w:val="single" w:sz="4" w:space="4" w:color="auto"/>
          <w:bottom w:val="single" w:sz="4" w:space="1" w:color="auto"/>
          <w:right w:val="single" w:sz="4" w:space="4" w:color="auto"/>
        </w:pBdr>
        <w:spacing w:after="0" w:line="240" w:lineRule="auto"/>
        <w:ind w:left="454" w:hanging="454"/>
        <w:jc w:val="center"/>
        <w:rPr>
          <w:rFonts w:ascii="Calibri" w:eastAsia="Times New Roman" w:hAnsi="Calibri" w:cs="Calibri"/>
          <w:b/>
          <w:bCs/>
          <w:sz w:val="20"/>
          <w:szCs w:val="20"/>
          <w:lang w:eastAsia="it-IT"/>
        </w:rPr>
      </w:pPr>
      <w:r w:rsidRPr="00D76999">
        <w:rPr>
          <w:rFonts w:ascii="Calibri" w:eastAsia="Times New Roman" w:hAnsi="Calibri" w:cs="Calibri"/>
          <w:b/>
          <w:bCs/>
          <w:spacing w:val="-4"/>
          <w:sz w:val="20"/>
          <w:szCs w:val="20"/>
          <w:lang w:eastAsia="it-IT"/>
        </w:rPr>
        <w:t>D. (EVENTUALE) MISURE DI SELF- CLEANING</w:t>
      </w:r>
    </w:p>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L’operatore economico che il sottoscritto rappresenta, versando in una delle situazioni di cui all’articolo 94 (ad eccezione del comma 6)</w:t>
      </w:r>
    </w:p>
    <w:p w:rsidR="00D76999" w:rsidRPr="00D76999" w:rsidRDefault="00D76999" w:rsidP="00D76999">
      <w:pPr>
        <w:spacing w:after="0" w:line="240" w:lineRule="auto"/>
        <w:jc w:val="both"/>
        <w:rPr>
          <w:rFonts w:ascii="Calibri" w:eastAsia="Times New Roman" w:hAnsi="Calibri" w:cs="Calibri"/>
          <w:b/>
          <w:bCs/>
          <w:sz w:val="20"/>
          <w:szCs w:val="20"/>
          <w:lang w:eastAsia="it-IT"/>
        </w:rPr>
      </w:pPr>
      <w:r w:rsidRPr="00D76999">
        <w:rPr>
          <w:rFonts w:ascii="Calibri" w:eastAsia="Times New Roman" w:hAnsi="Calibri" w:cs="Calibri"/>
          <w:b/>
          <w:bCs/>
          <w:sz w:val="20"/>
          <w:szCs w:val="20"/>
          <w:lang w:eastAsia="it-IT"/>
        </w:rPr>
        <w:t xml:space="preserve">Ovvero </w:t>
      </w: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L’operatore economico che il sottoscritto rappresenta, versando in una delle situazioni di cui all’articolo 95 (ad eccezione del comma 2)</w:t>
      </w:r>
    </w:p>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spacing w:after="0" w:line="240" w:lineRule="auto"/>
        <w:jc w:val="both"/>
        <w:rPr>
          <w:rFonts w:ascii="Calibri" w:eastAsia="Times New Roman" w:hAnsi="Calibri" w:cs="Calibri"/>
          <w:b/>
          <w:bCs/>
          <w:sz w:val="20"/>
          <w:szCs w:val="20"/>
          <w:lang w:eastAsia="it-IT"/>
        </w:rPr>
      </w:pPr>
      <w:r w:rsidRPr="00D76999">
        <w:rPr>
          <w:rFonts w:ascii="Calibri" w:eastAsia="Times New Roman" w:hAnsi="Calibri" w:cs="Calibri"/>
          <w:b/>
          <w:bCs/>
          <w:sz w:val="20"/>
          <w:szCs w:val="20"/>
          <w:lang w:eastAsia="it-IT"/>
        </w:rPr>
        <w:t>Qualora la causa di esclusione si sia verificata prima della presentazione della manifestazione di interesse</w:t>
      </w:r>
    </w:p>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Evidenzia di versare in una causa di esclusione verificatasi prima della presentazione della manifestazione di interesse, ossia…………………………………………………………………………………………..e pertanto comunica e comprova con la documentazione allegata di aver adottato le seguenti misure di self-</w:t>
      </w:r>
      <w:proofErr w:type="spellStart"/>
      <w:r w:rsidRPr="00D76999">
        <w:rPr>
          <w:rFonts w:ascii="Calibri" w:eastAsia="Times New Roman" w:hAnsi="Calibri" w:cs="Calibri"/>
          <w:sz w:val="20"/>
          <w:szCs w:val="20"/>
          <w:lang w:eastAsia="it-IT"/>
        </w:rPr>
        <w:t>cleaning</w:t>
      </w:r>
      <w:proofErr w:type="spellEnd"/>
      <w:r w:rsidRPr="00D76999">
        <w:rPr>
          <w:rFonts w:ascii="Calibri" w:eastAsia="Times New Roman" w:hAnsi="Calibri" w:cs="Calibri"/>
          <w:sz w:val="20"/>
          <w:szCs w:val="20"/>
          <w:lang w:eastAsia="it-IT"/>
        </w:rPr>
        <w:t>:……………………………………………………………………………………………………..</w:t>
      </w: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Ovvero </w:t>
      </w: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non essendo possibile adottare le misure di self-</w:t>
      </w:r>
      <w:proofErr w:type="spellStart"/>
      <w:r w:rsidRPr="00D76999">
        <w:rPr>
          <w:rFonts w:ascii="Calibri" w:eastAsia="Times New Roman" w:hAnsi="Calibri" w:cs="Calibri"/>
          <w:sz w:val="20"/>
          <w:szCs w:val="20"/>
          <w:lang w:eastAsia="it-IT"/>
        </w:rPr>
        <w:t>cleaning</w:t>
      </w:r>
      <w:proofErr w:type="spellEnd"/>
      <w:r w:rsidRPr="00D76999">
        <w:rPr>
          <w:rFonts w:ascii="Calibri" w:eastAsia="Times New Roman" w:hAnsi="Calibri" w:cs="Calibri"/>
          <w:sz w:val="20"/>
          <w:szCs w:val="20"/>
          <w:lang w:eastAsia="it-IT"/>
        </w:rPr>
        <w:t xml:space="preserve"> prima della presentazione della domanda, in quanto………………………………………………………………………………………………..si comprova tale impossibilità con la seguente documentazione impegnandosi espressamente ad adottare idonee misure correttive entro il termine di conclusione della procedura comunicandole tempestivamente alla stazione appaltante;</w:t>
      </w:r>
    </w:p>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D76999" w:rsidRPr="00D76999" w:rsidTr="00085E54">
        <w:tc>
          <w:tcPr>
            <w:tcW w:w="5000" w:type="pct"/>
            <w:shd w:val="clear" w:color="auto" w:fill="auto"/>
          </w:tcPr>
          <w:p w:rsidR="00D76999" w:rsidRPr="003D0547" w:rsidRDefault="00D76999" w:rsidP="00D76999">
            <w:pPr>
              <w:widowControl w:val="0"/>
              <w:spacing w:after="0" w:line="240" w:lineRule="auto"/>
              <w:ind w:left="454" w:hanging="454"/>
              <w:jc w:val="center"/>
              <w:rPr>
                <w:rFonts w:ascii="Calibri" w:eastAsia="Times New Roman" w:hAnsi="Calibri" w:cs="Calibri"/>
                <w:b/>
                <w:bCs/>
                <w:strike/>
                <w:sz w:val="20"/>
                <w:szCs w:val="20"/>
                <w:lang w:eastAsia="it-IT"/>
              </w:rPr>
            </w:pPr>
            <w:bookmarkStart w:id="3" w:name="_Hlk137645324"/>
            <w:r w:rsidRPr="003D0547">
              <w:rPr>
                <w:rFonts w:ascii="Calibri" w:eastAsia="Times New Roman" w:hAnsi="Calibri" w:cs="Calibri"/>
                <w:b/>
                <w:bCs/>
                <w:strike/>
                <w:spacing w:val="-4"/>
                <w:sz w:val="20"/>
                <w:szCs w:val="20"/>
                <w:lang w:eastAsia="it-IT"/>
              </w:rPr>
              <w:t>E. REQUISITI DI ORDINE SPECIALE:</w:t>
            </w:r>
          </w:p>
        </w:tc>
      </w:tr>
      <w:bookmarkEnd w:id="3"/>
    </w:tbl>
    <w:p w:rsidR="00D76999" w:rsidRPr="00D76999" w:rsidRDefault="00D76999" w:rsidP="00D76999">
      <w:pPr>
        <w:widowControl w:val="0"/>
        <w:autoSpaceDE w:val="0"/>
        <w:autoSpaceDN w:val="0"/>
        <w:spacing w:before="11" w:after="0" w:line="240" w:lineRule="auto"/>
        <w:jc w:val="both"/>
        <w:rPr>
          <w:rFonts w:ascii="Calibri" w:eastAsia="Times New Roman" w:hAnsi="Calibri" w:cs="Times New Roman"/>
          <w:sz w:val="20"/>
          <w:szCs w:val="20"/>
          <w:lang w:eastAsia="it-IT" w:bidi="it-IT"/>
        </w:rPr>
      </w:pPr>
    </w:p>
    <w:p w:rsidR="00D76999" w:rsidRPr="00801419" w:rsidRDefault="00D76999" w:rsidP="00D76999">
      <w:pPr>
        <w:widowControl w:val="0"/>
        <w:autoSpaceDE w:val="0"/>
        <w:autoSpaceDN w:val="0"/>
        <w:spacing w:before="11" w:after="0" w:line="240" w:lineRule="auto"/>
        <w:jc w:val="both"/>
        <w:rPr>
          <w:rFonts w:ascii="Calibri" w:eastAsia="Times New Roman" w:hAnsi="Calibri" w:cs="Calibri"/>
          <w:b/>
          <w:strike/>
          <w:sz w:val="20"/>
          <w:szCs w:val="20"/>
          <w:lang w:eastAsia="it-IT"/>
        </w:rPr>
      </w:pPr>
      <w:r w:rsidRPr="00801419">
        <w:rPr>
          <w:rFonts w:ascii="Calibri" w:eastAsia="Times New Roman" w:hAnsi="Calibri" w:cs="Times New Roman"/>
          <w:strike/>
          <w:sz w:val="20"/>
          <w:szCs w:val="20"/>
          <w:lang w:eastAsia="it-IT" w:bidi="it-IT"/>
        </w:rPr>
        <w:t>NB: Ai sensi dell’articolo 1 comma 2 dell’Allegato II.12 “l'attestazione di qualificazione rilasciata a norma del presente allegato costituisce condizione necessaria e sufficiente per la dimostrazione dell'esistenza dei requisiti di capacità tecnica e finanziaria ai fini dell'affidamento di lavori pubblici”</w:t>
      </w:r>
    </w:p>
    <w:p w:rsidR="00D76999" w:rsidRPr="00D76999" w:rsidRDefault="00D76999" w:rsidP="00D76999">
      <w:pPr>
        <w:widowControl w:val="0"/>
        <w:tabs>
          <w:tab w:val="left" w:pos="1068"/>
        </w:tabs>
        <w:spacing w:before="120" w:after="120" w:line="240" w:lineRule="auto"/>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SI DICHIARA</w:t>
      </w:r>
    </w:p>
    <w:tbl>
      <w:tblPr>
        <w:tblW w:w="0" w:type="auto"/>
        <w:tblLook w:val="04A0" w:firstRow="1" w:lastRow="0" w:firstColumn="1" w:lastColumn="0" w:noHBand="0" w:noVBand="1"/>
      </w:tblPr>
      <w:tblGrid>
        <w:gridCol w:w="9855"/>
      </w:tblGrid>
      <w:tr w:rsidR="00D76999" w:rsidRPr="00801419" w:rsidTr="00085E54">
        <w:tc>
          <w:tcPr>
            <w:tcW w:w="10062" w:type="dxa"/>
            <w:shd w:val="clear" w:color="auto" w:fill="auto"/>
          </w:tcPr>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lastRenderedPageBreak/>
              <w:t>1.</w:t>
            </w:r>
          </w:p>
          <w:p w:rsidR="00D76999" w:rsidRPr="00801419" w:rsidRDefault="00D76999" w:rsidP="00D76999">
            <w:pPr>
              <w:widowControl w:val="0"/>
              <w:tabs>
                <w:tab w:val="left" w:pos="1068"/>
              </w:tabs>
              <w:spacing w:after="0" w:line="240" w:lineRule="auto"/>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che i requisiti di capacità tecnico-professionale richiesti dall’avviso sono posseduti da questo operatore economico, e pertanto dichiara:</w:t>
            </w:r>
          </w:p>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p>
          <w:p w:rsidR="00D76999" w:rsidRPr="00801419" w:rsidRDefault="00D76999" w:rsidP="00D76999">
            <w:pPr>
              <w:widowControl w:val="0"/>
              <w:spacing w:after="120" w:line="240" w:lineRule="auto"/>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 xml:space="preserve">a) di essere in possesso di attestazione S.O.A. di cui all’Allegato II.12 del D. </w:t>
            </w:r>
            <w:proofErr w:type="spellStart"/>
            <w:r w:rsidRPr="00801419">
              <w:rPr>
                <w:rFonts w:ascii="Calibri" w:eastAsia="Times New Roman" w:hAnsi="Calibri" w:cs="Calibri"/>
                <w:bCs/>
                <w:strike/>
                <w:sz w:val="20"/>
                <w:szCs w:val="20"/>
                <w:lang w:eastAsia="it-IT"/>
              </w:rPr>
              <w:t>Lgs</w:t>
            </w:r>
            <w:proofErr w:type="spellEnd"/>
            <w:r w:rsidRPr="00801419">
              <w:rPr>
                <w:rFonts w:ascii="Calibri" w:eastAsia="Times New Roman" w:hAnsi="Calibri" w:cs="Calibri"/>
                <w:bCs/>
                <w:strike/>
                <w:sz w:val="20"/>
                <w:szCs w:val="20"/>
                <w:lang w:eastAsia="it-IT"/>
              </w:rPr>
              <w:t xml:space="preserve"> 36/2023 (ex articolo 84 D. Lgs.50/2016) in corso di validità che viene allegata in copia che si dichiara conforme all’originale ai sensi dell’articolo 19 del D.P.R. 445/2000: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332"/>
              <w:gridCol w:w="1272"/>
              <w:gridCol w:w="765"/>
              <w:gridCol w:w="2037"/>
              <w:gridCol w:w="782"/>
              <w:gridCol w:w="1098"/>
              <w:gridCol w:w="1094"/>
              <w:gridCol w:w="1254"/>
            </w:tblGrid>
            <w:tr w:rsidR="00D76999" w:rsidRPr="00801419" w:rsidTr="00085E54">
              <w:trPr>
                <w:cantSplit/>
              </w:trPr>
              <w:tc>
                <w:tcPr>
                  <w:tcW w:w="1351" w:type="pct"/>
                  <w:gridSpan w:val="2"/>
                  <w:tcBorders>
                    <w:top w:val="nil"/>
                    <w:left w:val="nil"/>
                    <w:bottom w:val="nil"/>
                    <w:right w:val="nil"/>
                  </w:tcBorders>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denominazione S.O.A.:</w:t>
                  </w:r>
                </w:p>
              </w:tc>
              <w:tc>
                <w:tcPr>
                  <w:tcW w:w="1860" w:type="pct"/>
                  <w:gridSpan w:val="3"/>
                  <w:tcBorders>
                    <w:top w:val="nil"/>
                    <w:left w:val="nil"/>
                    <w:bottom w:val="single" w:sz="4" w:space="0" w:color="auto"/>
                    <w:right w:val="nil"/>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1138" w:type="pct"/>
                  <w:gridSpan w:val="2"/>
                  <w:tcBorders>
                    <w:top w:val="nil"/>
                    <w:left w:val="nil"/>
                    <w:bottom w:val="nil"/>
                    <w:right w:val="single"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 xml:space="preserve">attestazione </w:t>
                  </w:r>
                  <w:proofErr w:type="spellStart"/>
                  <w:r w:rsidRPr="00801419">
                    <w:rPr>
                      <w:rFonts w:ascii="Calibri" w:eastAsia="Calibri" w:hAnsi="Calibri" w:cs="Times New Roman"/>
                      <w:bCs/>
                      <w:strike/>
                      <w:sz w:val="20"/>
                      <w:szCs w:val="20"/>
                    </w:rPr>
                    <w:t>num</w:t>
                  </w:r>
                  <w:proofErr w:type="spellEnd"/>
                  <w:r w:rsidRPr="00801419">
                    <w:rPr>
                      <w:rFonts w:ascii="Calibri" w:eastAsia="Calibri" w:hAnsi="Calibri" w:cs="Times New Roman"/>
                      <w:bCs/>
                      <w:strike/>
                      <w:sz w:val="20"/>
                      <w:szCs w:val="20"/>
                    </w:rPr>
                    <w:t>.:</w:t>
                  </w:r>
                </w:p>
              </w:tc>
              <w:tc>
                <w:tcPr>
                  <w:tcW w:w="650" w:type="pct"/>
                  <w:tcBorders>
                    <w:top w:val="nil"/>
                    <w:left w:val="single" w:sz="4" w:space="0" w:color="auto"/>
                    <w:bottom w:val="single" w:sz="4" w:space="0" w:color="auto"/>
                    <w:right w:val="single"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r>
            <w:tr w:rsidR="00D76999" w:rsidRPr="00801419" w:rsidTr="00085E54">
              <w:tblPrEx>
                <w:tblLook w:val="04A0" w:firstRow="1" w:lastRow="0" w:firstColumn="1" w:lastColumn="0" w:noHBand="0" w:noVBand="1"/>
              </w:tblPrEx>
              <w:trPr>
                <w:cantSplit/>
                <w:trHeight w:val="20"/>
              </w:trPr>
              <w:tc>
                <w:tcPr>
                  <w:tcW w:w="5000" w:type="pct"/>
                  <w:gridSpan w:val="8"/>
                  <w:tcBorders>
                    <w:top w:val="nil"/>
                    <w:left w:val="nil"/>
                    <w:bottom w:val="nil"/>
                    <w:right w:val="nil"/>
                  </w:tcBorders>
                </w:tcPr>
                <w:p w:rsidR="00D76999" w:rsidRPr="00801419" w:rsidRDefault="00D76999" w:rsidP="00D76999">
                  <w:pPr>
                    <w:spacing w:after="160" w:line="259" w:lineRule="auto"/>
                    <w:rPr>
                      <w:rFonts w:ascii="Calibri" w:eastAsia="Calibri" w:hAnsi="Calibri" w:cs="Times New Roman"/>
                      <w:bCs/>
                      <w:strike/>
                      <w:sz w:val="20"/>
                      <w:szCs w:val="20"/>
                    </w:rPr>
                  </w:pPr>
                </w:p>
              </w:tc>
            </w:tr>
            <w:tr w:rsidR="00D76999" w:rsidRPr="00801419" w:rsidTr="00085E54">
              <w:tblPrEx>
                <w:tblLook w:val="04A0" w:firstRow="1" w:lastRow="0" w:firstColumn="1" w:lastColumn="0" w:noHBand="0" w:noVBand="1"/>
              </w:tblPrEx>
              <w:trPr>
                <w:cantSplit/>
              </w:trPr>
              <w:tc>
                <w:tcPr>
                  <w:tcW w:w="691" w:type="pct"/>
                  <w:tcBorders>
                    <w:top w:val="nil"/>
                    <w:left w:val="nil"/>
                    <w:bottom w:val="nil"/>
                    <w:right w:val="dotted" w:sz="4" w:space="0" w:color="auto"/>
                  </w:tcBorders>
                  <w:hideMark/>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 xml:space="preserve">rilasciata il </w:t>
                  </w:r>
                </w:p>
              </w:tc>
              <w:tc>
                <w:tcPr>
                  <w:tcW w:w="1057" w:type="pct"/>
                  <w:gridSpan w:val="2"/>
                  <w:tcBorders>
                    <w:top w:val="nil"/>
                    <w:left w:val="dotted" w:sz="4" w:space="0" w:color="auto"/>
                    <w:bottom w:val="dotted" w:sz="4" w:space="0" w:color="auto"/>
                    <w:right w:val="dotted"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1057" w:type="pct"/>
                  <w:tcBorders>
                    <w:top w:val="nil"/>
                    <w:left w:val="dotted" w:sz="4" w:space="0" w:color="auto"/>
                    <w:bottom w:val="nil"/>
                    <w:right w:val="dotted" w:sz="4" w:space="0" w:color="auto"/>
                  </w:tcBorders>
                  <w:hideMark/>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con scadenza il</w:t>
                  </w:r>
                </w:p>
              </w:tc>
              <w:tc>
                <w:tcPr>
                  <w:tcW w:w="976" w:type="pct"/>
                  <w:gridSpan w:val="2"/>
                  <w:tcBorders>
                    <w:top w:val="nil"/>
                    <w:left w:val="dotted" w:sz="4" w:space="0" w:color="auto"/>
                    <w:bottom w:val="dotted" w:sz="4" w:space="0" w:color="auto"/>
                    <w:right w:val="dotted"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1219" w:type="pct"/>
                  <w:gridSpan w:val="2"/>
                  <w:tcBorders>
                    <w:top w:val="nil"/>
                    <w:left w:val="dotted" w:sz="4" w:space="0" w:color="auto"/>
                    <w:bottom w:val="nil"/>
                    <w:right w:val="nil"/>
                  </w:tcBorders>
                </w:tcPr>
                <w:p w:rsidR="00D76999" w:rsidRPr="00801419" w:rsidRDefault="00D76999" w:rsidP="00D76999">
                  <w:pPr>
                    <w:spacing w:after="160" w:line="259" w:lineRule="auto"/>
                    <w:rPr>
                      <w:rFonts w:ascii="Calibri" w:eastAsia="Calibri" w:hAnsi="Calibri" w:cs="Times New Roman"/>
                      <w:bCs/>
                      <w:strike/>
                      <w:sz w:val="20"/>
                      <w:szCs w:val="20"/>
                    </w:rPr>
                  </w:pPr>
                </w:p>
              </w:tc>
            </w:tr>
          </w:tbl>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per le seguenti categorie e classifiche (</w:t>
            </w:r>
            <w:r w:rsidRPr="00801419">
              <w:rPr>
                <w:rFonts w:ascii="Calibri" w:eastAsia="Calibri" w:hAnsi="Calibri" w:cs="Times New Roman"/>
                <w:bCs/>
                <w:strike/>
                <w:color w:val="FF0000"/>
                <w:sz w:val="20"/>
                <w:szCs w:val="20"/>
              </w:rPr>
              <w:t>NB: è richiesta attestazione SOA in categoria ……….</w:t>
            </w:r>
            <w:r w:rsidRPr="00801419">
              <w:rPr>
                <w:rFonts w:ascii="Calibri" w:eastAsia="Calibri" w:hAnsi="Calibri" w:cs="Times New Roman"/>
                <w:bCs/>
                <w:strike/>
                <w:sz w:val="20"/>
                <w:szCs w:val="20"/>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54"/>
              <w:gridCol w:w="873"/>
              <w:gridCol w:w="4420"/>
              <w:gridCol w:w="1091"/>
              <w:gridCol w:w="2696"/>
            </w:tblGrid>
            <w:tr w:rsidR="00D76999" w:rsidRPr="00801419" w:rsidTr="00085E54">
              <w:trPr>
                <w:cantSplit/>
              </w:trPr>
              <w:tc>
                <w:tcPr>
                  <w:tcW w:w="288" w:type="pct"/>
                  <w:tcBorders>
                    <w:top w:val="nil"/>
                    <w:left w:val="nil"/>
                    <w:bottom w:val="nil"/>
                    <w:right w:val="single" w:sz="4" w:space="0" w:color="auto"/>
                  </w:tcBorders>
                  <w:vAlign w:val="center"/>
                </w:tcPr>
                <w:p w:rsidR="00D76999" w:rsidRPr="00801419" w:rsidRDefault="00D76999" w:rsidP="00D76999">
                  <w:pPr>
                    <w:spacing w:after="160" w:line="259" w:lineRule="auto"/>
                    <w:rPr>
                      <w:rFonts w:ascii="Calibri" w:eastAsia="Calibri" w:hAnsi="Calibri" w:cs="Times New Roman"/>
                      <w:bCs/>
                      <w:i/>
                      <w:strike/>
                      <w:sz w:val="20"/>
                      <w:szCs w:val="20"/>
                    </w:rPr>
                  </w:pPr>
                </w:p>
              </w:tc>
              <w:tc>
                <w:tcPr>
                  <w:tcW w:w="2747" w:type="pct"/>
                  <w:gridSpan w:val="2"/>
                  <w:tcBorders>
                    <w:top w:val="single" w:sz="4" w:space="0" w:color="auto"/>
                    <w:left w:val="single" w:sz="4" w:space="0" w:color="auto"/>
                    <w:bottom w:val="single" w:sz="4" w:space="0" w:color="auto"/>
                    <w:right w:val="single" w:sz="4" w:space="0" w:color="auto"/>
                  </w:tcBorders>
                  <w:vAlign w:val="center"/>
                </w:tcPr>
                <w:p w:rsidR="00D76999" w:rsidRPr="00801419" w:rsidRDefault="00D76999" w:rsidP="00D76999">
                  <w:pPr>
                    <w:spacing w:after="160" w:line="259" w:lineRule="auto"/>
                    <w:rPr>
                      <w:rFonts w:ascii="Calibri" w:eastAsia="Calibri" w:hAnsi="Calibri" w:cs="Times New Roman"/>
                      <w:bCs/>
                      <w:i/>
                      <w:strike/>
                      <w:sz w:val="20"/>
                      <w:szCs w:val="20"/>
                    </w:rPr>
                  </w:pPr>
                  <w:r w:rsidRPr="00801419">
                    <w:rPr>
                      <w:rFonts w:ascii="Calibri" w:eastAsia="Calibri" w:hAnsi="Calibri" w:cs="Times New Roman"/>
                      <w:bCs/>
                      <w:i/>
                      <w:strike/>
                      <w:sz w:val="20"/>
                      <w:szCs w:val="20"/>
                    </w:rPr>
                    <w:t>categoria</w:t>
                  </w:r>
                </w:p>
              </w:tc>
              <w:tc>
                <w:tcPr>
                  <w:tcW w:w="566" w:type="pct"/>
                  <w:tcBorders>
                    <w:top w:val="single" w:sz="4" w:space="0" w:color="auto"/>
                    <w:left w:val="single" w:sz="4" w:space="0" w:color="auto"/>
                    <w:bottom w:val="single" w:sz="4" w:space="0" w:color="auto"/>
                    <w:right w:val="single" w:sz="4" w:space="0" w:color="auto"/>
                  </w:tcBorders>
                  <w:vAlign w:val="center"/>
                </w:tcPr>
                <w:p w:rsidR="00D76999" w:rsidRPr="00801419" w:rsidRDefault="00D76999" w:rsidP="00D76999">
                  <w:pPr>
                    <w:spacing w:after="160" w:line="259" w:lineRule="auto"/>
                    <w:rPr>
                      <w:rFonts w:ascii="Calibri" w:eastAsia="Calibri" w:hAnsi="Calibri" w:cs="Times New Roman"/>
                      <w:bCs/>
                      <w:i/>
                      <w:strike/>
                      <w:sz w:val="20"/>
                      <w:szCs w:val="20"/>
                    </w:rPr>
                  </w:pPr>
                  <w:r w:rsidRPr="00801419">
                    <w:rPr>
                      <w:rFonts w:ascii="Calibri" w:eastAsia="Calibri" w:hAnsi="Calibri" w:cs="Times New Roman"/>
                      <w:bCs/>
                      <w:i/>
                      <w:strike/>
                      <w:sz w:val="20"/>
                      <w:szCs w:val="20"/>
                    </w:rPr>
                    <w:t>Classifica</w:t>
                  </w:r>
                </w:p>
              </w:tc>
              <w:tc>
                <w:tcPr>
                  <w:tcW w:w="1400" w:type="pct"/>
                  <w:tcBorders>
                    <w:top w:val="single" w:sz="4" w:space="0" w:color="auto"/>
                    <w:left w:val="single" w:sz="4" w:space="0" w:color="auto"/>
                    <w:bottom w:val="single" w:sz="4" w:space="0" w:color="auto"/>
                    <w:right w:val="single" w:sz="4" w:space="0" w:color="auto"/>
                  </w:tcBorders>
                  <w:vAlign w:val="center"/>
                </w:tcPr>
                <w:p w:rsidR="00D76999" w:rsidRPr="00801419" w:rsidRDefault="00D76999" w:rsidP="00D76999">
                  <w:pPr>
                    <w:spacing w:after="160" w:line="259" w:lineRule="auto"/>
                    <w:rPr>
                      <w:rFonts w:ascii="Calibri" w:eastAsia="Calibri" w:hAnsi="Calibri" w:cs="Times New Roman"/>
                      <w:bCs/>
                      <w:i/>
                      <w:strike/>
                      <w:sz w:val="20"/>
                      <w:szCs w:val="20"/>
                    </w:rPr>
                  </w:pPr>
                  <w:r w:rsidRPr="00801419">
                    <w:rPr>
                      <w:rFonts w:ascii="Calibri" w:eastAsia="Calibri" w:hAnsi="Calibri" w:cs="Times New Roman"/>
                      <w:bCs/>
                      <w:i/>
                      <w:strike/>
                      <w:sz w:val="20"/>
                      <w:szCs w:val="20"/>
                    </w:rPr>
                    <w:t>Pari a Euro</w:t>
                  </w:r>
                </w:p>
              </w:tc>
            </w:tr>
            <w:tr w:rsidR="00D76999" w:rsidRPr="00801419" w:rsidTr="00085E54">
              <w:trPr>
                <w:cantSplit/>
              </w:trPr>
              <w:tc>
                <w:tcPr>
                  <w:tcW w:w="288" w:type="pct"/>
                  <w:tcBorders>
                    <w:top w:val="nil"/>
                    <w:left w:val="nil"/>
                    <w:bottom w:val="nil"/>
                    <w:right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453" w:type="pct"/>
                  <w:tcBorders>
                    <w:top w:val="single" w:sz="4" w:space="0" w:color="auto"/>
                    <w:left w:val="single" w:sz="4" w:space="0" w:color="auto"/>
                    <w:bottom w:val="dotted" w:sz="4" w:space="0" w:color="auto"/>
                    <w:right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O</w:t>
                  </w:r>
                </w:p>
              </w:tc>
              <w:tc>
                <w:tcPr>
                  <w:tcW w:w="2294" w:type="pct"/>
                  <w:tcBorders>
                    <w:top w:val="single" w:sz="4" w:space="0" w:color="auto"/>
                    <w:left w:val="dotted" w:sz="4" w:space="0" w:color="auto"/>
                    <w:bottom w:val="dotted" w:sz="4" w:space="0" w:color="auto"/>
                  </w:tcBorders>
                  <w:shd w:val="clear" w:color="auto" w:fill="auto"/>
                  <w:vAlign w:val="center"/>
                </w:tcPr>
                <w:p w:rsidR="00D76999" w:rsidRPr="00801419" w:rsidRDefault="00D76999" w:rsidP="00D76999">
                  <w:pPr>
                    <w:spacing w:after="160" w:line="259" w:lineRule="auto"/>
                    <w:rPr>
                      <w:rFonts w:ascii="Calibri" w:eastAsia="Calibri" w:hAnsi="Calibri" w:cs="Times New Roman"/>
                      <w:bCs/>
                      <w:strike/>
                      <w:sz w:val="20"/>
                      <w:szCs w:val="20"/>
                    </w:rPr>
                  </w:pPr>
                </w:p>
              </w:tc>
              <w:tc>
                <w:tcPr>
                  <w:tcW w:w="566" w:type="pct"/>
                  <w:tcBorders>
                    <w:top w:val="single" w:sz="4" w:space="0" w:color="auto"/>
                    <w:bottom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c>
                <w:tcPr>
                  <w:tcW w:w="1400" w:type="pct"/>
                  <w:tcBorders>
                    <w:top w:val="single" w:sz="4" w:space="0" w:color="auto"/>
                    <w:bottom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r>
            <w:tr w:rsidR="00D76999" w:rsidRPr="00801419" w:rsidTr="00085E54">
              <w:trPr>
                <w:cantSplit/>
              </w:trPr>
              <w:tc>
                <w:tcPr>
                  <w:tcW w:w="288" w:type="pct"/>
                  <w:tcBorders>
                    <w:top w:val="nil"/>
                    <w:left w:val="nil"/>
                    <w:bottom w:val="nil"/>
                    <w:right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453" w:type="pct"/>
                  <w:tcBorders>
                    <w:top w:val="dotted" w:sz="4" w:space="0" w:color="auto"/>
                    <w:left w:val="single" w:sz="4" w:space="0" w:color="auto"/>
                    <w:bottom w:val="dotted" w:sz="4" w:space="0" w:color="auto"/>
                    <w:right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O</w:t>
                  </w:r>
                </w:p>
              </w:tc>
              <w:tc>
                <w:tcPr>
                  <w:tcW w:w="2294" w:type="pct"/>
                  <w:tcBorders>
                    <w:top w:val="dotted" w:sz="4" w:space="0" w:color="auto"/>
                    <w:left w:val="dotted" w:sz="4" w:space="0" w:color="auto"/>
                    <w:bottom w:val="dotted" w:sz="4" w:space="0" w:color="auto"/>
                  </w:tcBorders>
                  <w:shd w:val="clear" w:color="auto" w:fill="auto"/>
                  <w:vAlign w:val="center"/>
                </w:tcPr>
                <w:p w:rsidR="00D76999" w:rsidRPr="00801419" w:rsidRDefault="00D76999" w:rsidP="00D76999">
                  <w:pPr>
                    <w:spacing w:after="160" w:line="259" w:lineRule="auto"/>
                    <w:rPr>
                      <w:rFonts w:ascii="Calibri" w:eastAsia="Calibri" w:hAnsi="Calibri" w:cs="Times New Roman"/>
                      <w:bCs/>
                      <w:strike/>
                      <w:sz w:val="20"/>
                      <w:szCs w:val="20"/>
                    </w:rPr>
                  </w:pPr>
                </w:p>
              </w:tc>
              <w:tc>
                <w:tcPr>
                  <w:tcW w:w="566" w:type="pct"/>
                  <w:tcBorders>
                    <w:top w:val="dotted" w:sz="4" w:space="0" w:color="auto"/>
                    <w:bottom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c>
                <w:tcPr>
                  <w:tcW w:w="1400" w:type="pct"/>
                  <w:tcBorders>
                    <w:top w:val="dotted" w:sz="4" w:space="0" w:color="auto"/>
                    <w:bottom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r>
            <w:tr w:rsidR="00D76999" w:rsidRPr="00801419" w:rsidTr="00085E54">
              <w:trPr>
                <w:cantSplit/>
              </w:trPr>
              <w:tc>
                <w:tcPr>
                  <w:tcW w:w="288" w:type="pct"/>
                  <w:tcBorders>
                    <w:top w:val="nil"/>
                    <w:left w:val="nil"/>
                    <w:bottom w:val="nil"/>
                    <w:right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453" w:type="pct"/>
                  <w:tcBorders>
                    <w:top w:val="dotted" w:sz="4" w:space="0" w:color="auto"/>
                    <w:left w:val="single" w:sz="4" w:space="0" w:color="auto"/>
                    <w:bottom w:val="dotted" w:sz="4" w:space="0" w:color="auto"/>
                    <w:right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O</w:t>
                  </w:r>
                </w:p>
              </w:tc>
              <w:tc>
                <w:tcPr>
                  <w:tcW w:w="2294" w:type="pct"/>
                  <w:tcBorders>
                    <w:top w:val="dotted" w:sz="4" w:space="0" w:color="auto"/>
                    <w:left w:val="dotted" w:sz="4" w:space="0" w:color="auto"/>
                    <w:bottom w:val="dotted" w:sz="4" w:space="0" w:color="auto"/>
                  </w:tcBorders>
                  <w:shd w:val="clear" w:color="auto" w:fill="auto"/>
                  <w:vAlign w:val="center"/>
                </w:tcPr>
                <w:p w:rsidR="00D76999" w:rsidRPr="00801419" w:rsidRDefault="00D76999" w:rsidP="00D76999">
                  <w:pPr>
                    <w:spacing w:after="160" w:line="259" w:lineRule="auto"/>
                    <w:rPr>
                      <w:rFonts w:ascii="Calibri" w:eastAsia="Calibri" w:hAnsi="Calibri" w:cs="Times New Roman"/>
                      <w:bCs/>
                      <w:strike/>
                      <w:sz w:val="20"/>
                      <w:szCs w:val="20"/>
                    </w:rPr>
                  </w:pPr>
                </w:p>
              </w:tc>
              <w:tc>
                <w:tcPr>
                  <w:tcW w:w="566" w:type="pct"/>
                  <w:tcBorders>
                    <w:top w:val="dotted" w:sz="4" w:space="0" w:color="auto"/>
                    <w:bottom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c>
                <w:tcPr>
                  <w:tcW w:w="1400" w:type="pct"/>
                  <w:tcBorders>
                    <w:top w:val="dotted" w:sz="4" w:space="0" w:color="auto"/>
                    <w:bottom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r>
            <w:tr w:rsidR="00D76999" w:rsidRPr="00801419" w:rsidTr="00085E54">
              <w:trPr>
                <w:cantSplit/>
              </w:trPr>
              <w:tc>
                <w:tcPr>
                  <w:tcW w:w="288" w:type="pct"/>
                  <w:tcBorders>
                    <w:top w:val="nil"/>
                    <w:left w:val="nil"/>
                    <w:bottom w:val="nil"/>
                    <w:right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453" w:type="pct"/>
                  <w:tcBorders>
                    <w:top w:val="dotted" w:sz="4" w:space="0" w:color="auto"/>
                    <w:left w:val="single" w:sz="4" w:space="0" w:color="auto"/>
                    <w:bottom w:val="single" w:sz="4" w:space="0" w:color="auto"/>
                    <w:right w:val="dotted"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O</w:t>
                  </w:r>
                </w:p>
              </w:tc>
              <w:tc>
                <w:tcPr>
                  <w:tcW w:w="2294" w:type="pct"/>
                  <w:tcBorders>
                    <w:top w:val="dotted" w:sz="4" w:space="0" w:color="auto"/>
                    <w:left w:val="dotted" w:sz="4" w:space="0" w:color="auto"/>
                    <w:bottom w:val="single"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c>
                <w:tcPr>
                  <w:tcW w:w="566" w:type="pct"/>
                  <w:tcBorders>
                    <w:top w:val="dotted" w:sz="4" w:space="0" w:color="auto"/>
                    <w:bottom w:val="single"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c>
                <w:tcPr>
                  <w:tcW w:w="1400" w:type="pct"/>
                  <w:tcBorders>
                    <w:top w:val="dotted" w:sz="4" w:space="0" w:color="auto"/>
                    <w:bottom w:val="single" w:sz="4" w:space="0" w:color="auto"/>
                  </w:tcBorders>
                  <w:vAlign w:val="center"/>
                </w:tcPr>
                <w:p w:rsidR="00D76999" w:rsidRPr="00801419" w:rsidRDefault="00D76999" w:rsidP="00D76999">
                  <w:pPr>
                    <w:spacing w:after="160" w:line="259" w:lineRule="auto"/>
                    <w:rPr>
                      <w:rFonts w:ascii="Calibri" w:eastAsia="Calibri" w:hAnsi="Calibri" w:cs="Times New Roman"/>
                      <w:bCs/>
                      <w:strike/>
                      <w:sz w:val="20"/>
                      <w:szCs w:val="20"/>
                    </w:rPr>
                  </w:pPr>
                </w:p>
              </w:tc>
            </w:tr>
          </w:tbl>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Calibri" w:hAnsi="Calibri" w:cs="Times New Roman"/>
                <w:bCs/>
                <w:strike/>
                <w:sz w:val="20"/>
                <w:szCs w:val="20"/>
              </w:rPr>
              <w:t>recante l’indicazione quali rappresentanti legali e direttori tecnici:</w:t>
            </w:r>
          </w:p>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r w:rsidRPr="00801419">
              <w:rPr>
                <w:rFonts w:ascii="Calibri" w:eastAsia="Times New Roman" w:hAnsi="Calibri" w:cs="Calibri"/>
                <w:bCs/>
                <w:strike/>
                <w:sz w:val="20"/>
                <w:szCs w:val="20"/>
                <w:lang w:eastAsia="it-IT"/>
              </w:rPr>
              <w:t xml:space="preserve"> </w:t>
            </w:r>
            <w:r w:rsidRPr="00801419">
              <w:rPr>
                <w:rFonts w:ascii="Calibri" w:eastAsia="Calibri" w:hAnsi="Calibri" w:cs="Times New Roman"/>
                <w:bCs/>
                <w:strike/>
                <w:sz w:val="20"/>
                <w:szCs w:val="20"/>
              </w:rPr>
              <w:t>dei medesimi soggetti (persone fisiche) di cui alla dichiarazione sostitutiva del certificato di iscrizione alla C.C.I.A.A. di cui al precedente punto A;</w:t>
            </w:r>
          </w:p>
          <w:p w:rsidR="00D76999" w:rsidRPr="00801419" w:rsidRDefault="00D76999" w:rsidP="00D76999">
            <w:pPr>
              <w:spacing w:after="160" w:line="259" w:lineRule="auto"/>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r w:rsidRPr="00801419">
              <w:rPr>
                <w:rFonts w:ascii="Calibri" w:eastAsia="Times New Roman" w:hAnsi="Calibri" w:cs="Calibri"/>
                <w:bCs/>
                <w:strike/>
                <w:sz w:val="20"/>
                <w:szCs w:val="20"/>
                <w:lang w:eastAsia="it-IT"/>
              </w:rPr>
              <w:t xml:space="preserve"> </w:t>
            </w:r>
            <w:r w:rsidRPr="00801419">
              <w:rPr>
                <w:rFonts w:ascii="Calibri" w:eastAsia="Calibri" w:hAnsi="Calibri" w:cs="Times New Roman"/>
                <w:bCs/>
                <w:strike/>
                <w:sz w:val="20"/>
                <w:szCs w:val="20"/>
              </w:rPr>
              <w:t xml:space="preserve">dei seguenti soggetti (persone fisiche) che </w:t>
            </w:r>
            <w:r w:rsidRPr="00801419">
              <w:rPr>
                <w:rFonts w:ascii="Calibri" w:eastAsia="Calibri" w:hAnsi="Calibri" w:cs="Times New Roman"/>
                <w:bCs/>
                <w:strike/>
                <w:sz w:val="20"/>
                <w:szCs w:val="20"/>
                <w:u w:val="single"/>
              </w:rPr>
              <w:t>non risultano</w:t>
            </w:r>
            <w:r w:rsidRPr="00801419">
              <w:rPr>
                <w:rFonts w:ascii="Calibri" w:eastAsia="Calibri" w:hAnsi="Calibri" w:cs="Times New Roman"/>
                <w:bCs/>
                <w:strike/>
                <w:sz w:val="20"/>
                <w:szCs w:val="20"/>
              </w:rPr>
              <w:t xml:space="preserve"> nella dichiarazione sostitutiva del certificato di iscrizione alla C.C.I.A.A. di cui al precedente punto 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751"/>
              <w:gridCol w:w="2552"/>
              <w:gridCol w:w="1664"/>
              <w:gridCol w:w="1662"/>
            </w:tblGrid>
            <w:tr w:rsidR="00D76999" w:rsidRPr="00801419" w:rsidTr="00085E54">
              <w:trPr>
                <w:cantSplit/>
                <w:trHeight w:val="315"/>
              </w:trPr>
              <w:tc>
                <w:tcPr>
                  <w:tcW w:w="1947" w:type="pct"/>
                  <w:vMerge w:val="restart"/>
                  <w:vAlign w:val="center"/>
                </w:tcPr>
                <w:p w:rsidR="00D76999" w:rsidRPr="00801419" w:rsidRDefault="00D76999" w:rsidP="00D76999">
                  <w:pPr>
                    <w:spacing w:after="160" w:line="259" w:lineRule="auto"/>
                    <w:rPr>
                      <w:rFonts w:ascii="Calibri" w:eastAsia="Calibri" w:hAnsi="Calibri" w:cs="Times New Roman"/>
                      <w:bCs/>
                      <w:i/>
                      <w:strike/>
                      <w:sz w:val="20"/>
                      <w:szCs w:val="20"/>
                    </w:rPr>
                  </w:pPr>
                  <w:r w:rsidRPr="00801419">
                    <w:rPr>
                      <w:rFonts w:ascii="Calibri" w:eastAsia="Calibri" w:hAnsi="Calibri" w:cs="Times New Roman"/>
                      <w:bCs/>
                      <w:i/>
                      <w:strike/>
                      <w:sz w:val="20"/>
                      <w:szCs w:val="20"/>
                    </w:rPr>
                    <w:t>nome e cognome</w:t>
                  </w:r>
                </w:p>
              </w:tc>
              <w:tc>
                <w:tcPr>
                  <w:tcW w:w="1325" w:type="pct"/>
                  <w:vMerge w:val="restart"/>
                  <w:vAlign w:val="center"/>
                </w:tcPr>
                <w:p w:rsidR="00D76999" w:rsidRPr="00801419" w:rsidRDefault="00D76999" w:rsidP="00D76999">
                  <w:pPr>
                    <w:spacing w:after="160" w:line="259" w:lineRule="auto"/>
                    <w:rPr>
                      <w:rFonts w:ascii="Calibri" w:eastAsia="Calibri" w:hAnsi="Calibri" w:cs="Times New Roman"/>
                      <w:bCs/>
                      <w:i/>
                      <w:strike/>
                      <w:sz w:val="20"/>
                      <w:szCs w:val="20"/>
                    </w:rPr>
                  </w:pPr>
                  <w:r w:rsidRPr="00801419">
                    <w:rPr>
                      <w:rFonts w:ascii="Calibri" w:eastAsia="Calibri" w:hAnsi="Calibri" w:cs="Times New Roman"/>
                      <w:bCs/>
                      <w:i/>
                      <w:strike/>
                      <w:sz w:val="20"/>
                      <w:szCs w:val="20"/>
                    </w:rPr>
                    <w:t>Codice fiscale</w:t>
                  </w:r>
                </w:p>
              </w:tc>
              <w:tc>
                <w:tcPr>
                  <w:tcW w:w="1727" w:type="pct"/>
                  <w:gridSpan w:val="2"/>
                  <w:tcBorders>
                    <w:bottom w:val="single" w:sz="4" w:space="0" w:color="auto"/>
                  </w:tcBorders>
                  <w:vAlign w:val="center"/>
                </w:tcPr>
                <w:p w:rsidR="00D76999" w:rsidRPr="00801419" w:rsidRDefault="00D76999" w:rsidP="00D76999">
                  <w:pPr>
                    <w:spacing w:after="160" w:line="259" w:lineRule="auto"/>
                    <w:rPr>
                      <w:rFonts w:ascii="Calibri" w:eastAsia="Calibri" w:hAnsi="Calibri" w:cs="Times New Roman"/>
                      <w:bCs/>
                      <w:i/>
                      <w:strike/>
                      <w:sz w:val="20"/>
                      <w:szCs w:val="20"/>
                    </w:rPr>
                  </w:pPr>
                  <w:r w:rsidRPr="00801419">
                    <w:rPr>
                      <w:rFonts w:ascii="Calibri" w:eastAsia="Calibri" w:hAnsi="Calibri" w:cs="Times New Roman"/>
                      <w:bCs/>
                      <w:i/>
                      <w:iCs/>
                      <w:strike/>
                      <w:sz w:val="20"/>
                      <w:szCs w:val="20"/>
                    </w:rPr>
                    <w:t>carica ricoperta</w:t>
                  </w:r>
                </w:p>
              </w:tc>
            </w:tr>
            <w:tr w:rsidR="00D76999" w:rsidRPr="00801419" w:rsidTr="00085E54">
              <w:trPr>
                <w:cantSplit/>
                <w:trHeight w:val="315"/>
              </w:trPr>
              <w:tc>
                <w:tcPr>
                  <w:tcW w:w="1947" w:type="pct"/>
                  <w:vMerge/>
                  <w:tcBorders>
                    <w:bottom w:val="single" w:sz="4" w:space="0" w:color="auto"/>
                  </w:tcBorders>
                  <w:vAlign w:val="center"/>
                </w:tcPr>
                <w:p w:rsidR="00D76999" w:rsidRPr="00801419" w:rsidRDefault="00D76999" w:rsidP="00D76999">
                  <w:pPr>
                    <w:spacing w:after="160" w:line="259" w:lineRule="auto"/>
                    <w:rPr>
                      <w:rFonts w:ascii="Calibri" w:eastAsia="Calibri" w:hAnsi="Calibri" w:cs="Times New Roman"/>
                      <w:bCs/>
                      <w:i/>
                      <w:strike/>
                      <w:sz w:val="20"/>
                      <w:szCs w:val="20"/>
                    </w:rPr>
                  </w:pPr>
                </w:p>
              </w:tc>
              <w:tc>
                <w:tcPr>
                  <w:tcW w:w="1325" w:type="pct"/>
                  <w:vMerge/>
                  <w:tcBorders>
                    <w:bottom w:val="single" w:sz="4" w:space="0" w:color="auto"/>
                  </w:tcBorders>
                  <w:vAlign w:val="center"/>
                </w:tcPr>
                <w:p w:rsidR="00D76999" w:rsidRPr="00801419" w:rsidRDefault="00D76999" w:rsidP="00D76999">
                  <w:pPr>
                    <w:spacing w:after="160" w:line="259" w:lineRule="auto"/>
                    <w:rPr>
                      <w:rFonts w:ascii="Calibri" w:eastAsia="Calibri" w:hAnsi="Calibri" w:cs="Times New Roman"/>
                      <w:bCs/>
                      <w:i/>
                      <w:strike/>
                      <w:sz w:val="20"/>
                      <w:szCs w:val="20"/>
                    </w:rPr>
                  </w:pPr>
                </w:p>
              </w:tc>
              <w:tc>
                <w:tcPr>
                  <w:tcW w:w="864" w:type="pct"/>
                  <w:tcBorders>
                    <w:bottom w:val="single" w:sz="4" w:space="0" w:color="auto"/>
                  </w:tcBorders>
                  <w:vAlign w:val="center"/>
                </w:tcPr>
                <w:p w:rsidR="00D76999" w:rsidRPr="00801419" w:rsidRDefault="00D76999" w:rsidP="00D76999">
                  <w:pPr>
                    <w:spacing w:after="160" w:line="259" w:lineRule="auto"/>
                    <w:rPr>
                      <w:rFonts w:ascii="Calibri" w:eastAsia="Calibri" w:hAnsi="Calibri" w:cs="Times New Roman"/>
                      <w:bCs/>
                      <w:i/>
                      <w:iCs/>
                      <w:strike/>
                      <w:sz w:val="20"/>
                      <w:szCs w:val="20"/>
                    </w:rPr>
                  </w:pPr>
                  <w:proofErr w:type="spellStart"/>
                  <w:r w:rsidRPr="00801419">
                    <w:rPr>
                      <w:rFonts w:ascii="Calibri" w:eastAsia="Calibri" w:hAnsi="Calibri" w:cs="Times New Roman"/>
                      <w:bCs/>
                      <w:i/>
                      <w:iCs/>
                      <w:strike/>
                      <w:sz w:val="20"/>
                      <w:szCs w:val="20"/>
                    </w:rPr>
                    <w:t>Rappres</w:t>
                  </w:r>
                  <w:proofErr w:type="spellEnd"/>
                  <w:r w:rsidRPr="00801419">
                    <w:rPr>
                      <w:rFonts w:ascii="Calibri" w:eastAsia="Calibri" w:hAnsi="Calibri" w:cs="Times New Roman"/>
                      <w:bCs/>
                      <w:i/>
                      <w:iCs/>
                      <w:strike/>
                      <w:sz w:val="20"/>
                      <w:szCs w:val="20"/>
                    </w:rPr>
                    <w:t>. legale</w:t>
                  </w:r>
                </w:p>
              </w:tc>
              <w:tc>
                <w:tcPr>
                  <w:tcW w:w="863" w:type="pct"/>
                  <w:tcBorders>
                    <w:bottom w:val="single" w:sz="4" w:space="0" w:color="auto"/>
                  </w:tcBorders>
                  <w:vAlign w:val="center"/>
                </w:tcPr>
                <w:p w:rsidR="00D76999" w:rsidRPr="00801419" w:rsidRDefault="00D76999" w:rsidP="00D76999">
                  <w:pPr>
                    <w:spacing w:after="160" w:line="259" w:lineRule="auto"/>
                    <w:rPr>
                      <w:rFonts w:ascii="Calibri" w:eastAsia="Calibri" w:hAnsi="Calibri" w:cs="Times New Roman"/>
                      <w:bCs/>
                      <w:i/>
                      <w:iCs/>
                      <w:strike/>
                      <w:sz w:val="20"/>
                      <w:szCs w:val="20"/>
                    </w:rPr>
                  </w:pPr>
                  <w:proofErr w:type="spellStart"/>
                  <w:r w:rsidRPr="00801419">
                    <w:rPr>
                      <w:rFonts w:ascii="Calibri" w:eastAsia="Calibri" w:hAnsi="Calibri" w:cs="Times New Roman"/>
                      <w:bCs/>
                      <w:i/>
                      <w:iCs/>
                      <w:strike/>
                      <w:sz w:val="20"/>
                      <w:szCs w:val="20"/>
                    </w:rPr>
                    <w:t>Dirett</w:t>
                  </w:r>
                  <w:proofErr w:type="spellEnd"/>
                  <w:r w:rsidRPr="00801419">
                    <w:rPr>
                      <w:rFonts w:ascii="Calibri" w:eastAsia="Calibri" w:hAnsi="Calibri" w:cs="Times New Roman"/>
                      <w:bCs/>
                      <w:i/>
                      <w:iCs/>
                      <w:strike/>
                      <w:sz w:val="20"/>
                      <w:szCs w:val="20"/>
                    </w:rPr>
                    <w:t>. tecnico</w:t>
                  </w:r>
                </w:p>
              </w:tc>
            </w:tr>
            <w:tr w:rsidR="00D76999" w:rsidRPr="00801419" w:rsidTr="00085E54">
              <w:trPr>
                <w:cantSplit/>
              </w:trPr>
              <w:tc>
                <w:tcPr>
                  <w:tcW w:w="1947" w:type="pct"/>
                  <w:tcBorders>
                    <w:top w:val="single" w:sz="4" w:space="0" w:color="auto"/>
                    <w:left w:val="single" w:sz="4" w:space="0" w:color="auto"/>
                    <w:bottom w:val="dotted"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1325" w:type="pct"/>
                  <w:tcBorders>
                    <w:top w:val="single" w:sz="4" w:space="0" w:color="auto"/>
                    <w:bottom w:val="dotted"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864" w:type="pct"/>
                  <w:tcBorders>
                    <w:top w:val="single" w:sz="4" w:space="0" w:color="auto"/>
                    <w:bottom w:val="dotted" w:sz="4" w:space="0" w:color="auto"/>
                  </w:tcBorders>
                  <w:vAlign w:val="center"/>
                </w:tcPr>
                <w:p w:rsidR="00D76999" w:rsidRPr="00801419" w:rsidRDefault="00D76999" w:rsidP="00D76999">
                  <w:pPr>
                    <w:spacing w:after="160" w:line="259" w:lineRule="auto"/>
                    <w:jc w:val="center"/>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863" w:type="pct"/>
                  <w:tcBorders>
                    <w:top w:val="single" w:sz="4" w:space="0" w:color="auto"/>
                    <w:bottom w:val="dotted" w:sz="4" w:space="0" w:color="auto"/>
                  </w:tcBorders>
                  <w:vAlign w:val="center"/>
                </w:tcPr>
                <w:p w:rsidR="00D76999" w:rsidRPr="00801419" w:rsidRDefault="00D76999" w:rsidP="00D76999">
                  <w:pPr>
                    <w:spacing w:after="160" w:line="259" w:lineRule="auto"/>
                    <w:jc w:val="center"/>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r>
            <w:tr w:rsidR="00D76999" w:rsidRPr="00801419" w:rsidTr="00085E54">
              <w:trPr>
                <w:cantSplit/>
              </w:trPr>
              <w:tc>
                <w:tcPr>
                  <w:tcW w:w="1947" w:type="pct"/>
                  <w:tcBorders>
                    <w:top w:val="dotted" w:sz="4" w:space="0" w:color="auto"/>
                    <w:left w:val="single" w:sz="4" w:space="0" w:color="auto"/>
                    <w:bottom w:val="dotted"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1325" w:type="pct"/>
                  <w:tcBorders>
                    <w:top w:val="dotted" w:sz="4" w:space="0" w:color="auto"/>
                    <w:bottom w:val="dotted"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864" w:type="pct"/>
                  <w:tcBorders>
                    <w:top w:val="single" w:sz="4" w:space="0" w:color="auto"/>
                    <w:bottom w:val="dotted" w:sz="4" w:space="0" w:color="auto"/>
                  </w:tcBorders>
                  <w:vAlign w:val="center"/>
                </w:tcPr>
                <w:p w:rsidR="00D76999" w:rsidRPr="00801419" w:rsidRDefault="00D76999" w:rsidP="00D76999">
                  <w:pPr>
                    <w:spacing w:after="160" w:line="259" w:lineRule="auto"/>
                    <w:jc w:val="center"/>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863" w:type="pct"/>
                  <w:tcBorders>
                    <w:top w:val="single" w:sz="4" w:space="0" w:color="auto"/>
                    <w:bottom w:val="dotted" w:sz="4" w:space="0" w:color="auto"/>
                  </w:tcBorders>
                  <w:vAlign w:val="center"/>
                </w:tcPr>
                <w:p w:rsidR="00D76999" w:rsidRPr="00801419" w:rsidRDefault="00D76999" w:rsidP="00D76999">
                  <w:pPr>
                    <w:spacing w:after="160" w:line="259" w:lineRule="auto"/>
                    <w:jc w:val="center"/>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r>
            <w:tr w:rsidR="00D76999" w:rsidRPr="00801419" w:rsidTr="00085E54">
              <w:trPr>
                <w:cantSplit/>
              </w:trPr>
              <w:tc>
                <w:tcPr>
                  <w:tcW w:w="1947" w:type="pct"/>
                  <w:tcBorders>
                    <w:top w:val="dotted" w:sz="4" w:space="0" w:color="auto"/>
                    <w:left w:val="single" w:sz="4" w:space="0" w:color="auto"/>
                    <w:bottom w:val="dotted"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1325" w:type="pct"/>
                  <w:tcBorders>
                    <w:top w:val="dotted" w:sz="4" w:space="0" w:color="auto"/>
                    <w:bottom w:val="dotted"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864" w:type="pct"/>
                  <w:tcBorders>
                    <w:top w:val="single" w:sz="4" w:space="0" w:color="auto"/>
                    <w:bottom w:val="dotted" w:sz="4" w:space="0" w:color="auto"/>
                  </w:tcBorders>
                  <w:vAlign w:val="center"/>
                </w:tcPr>
                <w:p w:rsidR="00D76999" w:rsidRPr="00801419" w:rsidRDefault="00D76999" w:rsidP="00D76999">
                  <w:pPr>
                    <w:spacing w:after="160" w:line="259" w:lineRule="auto"/>
                    <w:jc w:val="center"/>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863" w:type="pct"/>
                  <w:tcBorders>
                    <w:top w:val="single" w:sz="4" w:space="0" w:color="auto"/>
                    <w:bottom w:val="dotted" w:sz="4" w:space="0" w:color="auto"/>
                  </w:tcBorders>
                  <w:vAlign w:val="center"/>
                </w:tcPr>
                <w:p w:rsidR="00D76999" w:rsidRPr="00801419" w:rsidRDefault="00D76999" w:rsidP="00D76999">
                  <w:pPr>
                    <w:spacing w:after="160" w:line="259" w:lineRule="auto"/>
                    <w:jc w:val="center"/>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r>
            <w:tr w:rsidR="00D76999" w:rsidRPr="00801419" w:rsidTr="00085E54">
              <w:trPr>
                <w:cantSplit/>
              </w:trPr>
              <w:tc>
                <w:tcPr>
                  <w:tcW w:w="1947" w:type="pct"/>
                  <w:tcBorders>
                    <w:top w:val="dotted" w:sz="4" w:space="0" w:color="auto"/>
                    <w:left w:val="single" w:sz="4" w:space="0" w:color="auto"/>
                    <w:bottom w:val="single"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1325" w:type="pct"/>
                  <w:tcBorders>
                    <w:top w:val="dotted" w:sz="4" w:space="0" w:color="auto"/>
                    <w:bottom w:val="single" w:sz="4" w:space="0" w:color="auto"/>
                  </w:tcBorders>
                </w:tcPr>
                <w:p w:rsidR="00D76999" w:rsidRPr="00801419" w:rsidRDefault="00D76999" w:rsidP="00D76999">
                  <w:pPr>
                    <w:spacing w:after="160" w:line="259" w:lineRule="auto"/>
                    <w:rPr>
                      <w:rFonts w:ascii="Calibri" w:eastAsia="Calibri" w:hAnsi="Calibri" w:cs="Times New Roman"/>
                      <w:bCs/>
                      <w:strike/>
                      <w:sz w:val="20"/>
                      <w:szCs w:val="20"/>
                    </w:rPr>
                  </w:pPr>
                </w:p>
              </w:tc>
              <w:tc>
                <w:tcPr>
                  <w:tcW w:w="864" w:type="pct"/>
                  <w:tcBorders>
                    <w:top w:val="single" w:sz="4" w:space="0" w:color="auto"/>
                    <w:bottom w:val="single" w:sz="4" w:space="0" w:color="auto"/>
                  </w:tcBorders>
                  <w:vAlign w:val="center"/>
                </w:tcPr>
                <w:p w:rsidR="00D76999" w:rsidRPr="00801419" w:rsidRDefault="00D76999" w:rsidP="00D76999">
                  <w:pPr>
                    <w:spacing w:after="160" w:line="259" w:lineRule="auto"/>
                    <w:jc w:val="center"/>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863" w:type="pct"/>
                  <w:tcBorders>
                    <w:top w:val="single" w:sz="4" w:space="0" w:color="auto"/>
                    <w:bottom w:val="single" w:sz="4" w:space="0" w:color="auto"/>
                  </w:tcBorders>
                  <w:vAlign w:val="center"/>
                </w:tcPr>
                <w:p w:rsidR="00D76999" w:rsidRPr="00801419" w:rsidRDefault="00D76999" w:rsidP="00D76999">
                  <w:pPr>
                    <w:spacing w:after="160" w:line="259" w:lineRule="auto"/>
                    <w:jc w:val="center"/>
                    <w:rPr>
                      <w:rFonts w:ascii="Calibri" w:eastAsia="Calibri" w:hAnsi="Calibri" w:cs="Times New Roman"/>
                      <w:bCs/>
                      <w:strike/>
                      <w:sz w:val="20"/>
                      <w:szCs w:val="20"/>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r>
          </w:tbl>
          <w:p w:rsidR="00D76999" w:rsidRPr="00801419" w:rsidRDefault="00D76999" w:rsidP="00D76999">
            <w:pPr>
              <w:widowControl w:val="0"/>
              <w:tabs>
                <w:tab w:val="left" w:pos="1068"/>
              </w:tabs>
              <w:spacing w:after="0" w:line="240" w:lineRule="auto"/>
              <w:jc w:val="center"/>
              <w:rPr>
                <w:rFonts w:ascii="Calibri" w:eastAsia="Times New Roman" w:hAnsi="Calibri" w:cs="Calibri"/>
                <w:bCs/>
                <w:strike/>
                <w:sz w:val="20"/>
                <w:szCs w:val="20"/>
                <w:lang w:eastAsia="it-IT"/>
              </w:rPr>
            </w:pPr>
          </w:p>
          <w:p w:rsidR="00D76999" w:rsidRPr="00801419" w:rsidRDefault="00D76999" w:rsidP="00D7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1"/>
              <w:jc w:val="both"/>
              <w:rPr>
                <w:rFonts w:ascii="Calibri" w:eastAsia="Times New Roman" w:hAnsi="Calibri" w:cs="Arial"/>
                <w:bCs/>
                <w:iCs/>
                <w:strike/>
                <w:sz w:val="20"/>
                <w:szCs w:val="20"/>
                <w:lang w:eastAsia="it-IT"/>
              </w:rPr>
            </w:pPr>
          </w:p>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p>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2.</w:t>
            </w:r>
          </w:p>
          <w:p w:rsidR="00D76999" w:rsidRPr="00801419" w:rsidRDefault="00D76999" w:rsidP="00D76999">
            <w:pPr>
              <w:widowControl w:val="0"/>
              <w:tabs>
                <w:tab w:val="left" w:pos="1068"/>
              </w:tabs>
              <w:spacing w:after="0" w:line="240" w:lineRule="auto"/>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r w:rsidRPr="00801419">
              <w:rPr>
                <w:rFonts w:ascii="Calibri" w:eastAsia="Times New Roman" w:hAnsi="Calibri" w:cs="Calibri"/>
                <w:bCs/>
                <w:strike/>
                <w:sz w:val="20"/>
                <w:szCs w:val="20"/>
                <w:lang w:eastAsia="it-IT"/>
              </w:rPr>
              <w:t xml:space="preserve"> che i requisiti di capacità tecnica sopra dichiarati sono requisiti sufficienti per la partecipazione alla procedura da parte di questo operatore economico (anche in relazione alla quota di partecipazione nel caso di RTI)</w:t>
            </w:r>
          </w:p>
          <w:p w:rsidR="00D76999" w:rsidRPr="00801419" w:rsidRDefault="00D76999" w:rsidP="00D76999">
            <w:pPr>
              <w:widowControl w:val="0"/>
              <w:tabs>
                <w:tab w:val="left" w:pos="1068"/>
              </w:tabs>
              <w:spacing w:after="0" w:line="240" w:lineRule="auto"/>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oppure</w:t>
            </w:r>
          </w:p>
          <w:p w:rsidR="00D76999" w:rsidRPr="00801419" w:rsidRDefault="00D76999" w:rsidP="00D76999">
            <w:pPr>
              <w:widowControl w:val="0"/>
              <w:tabs>
                <w:tab w:val="left" w:pos="1068"/>
              </w:tabs>
              <w:spacing w:after="0" w:line="240" w:lineRule="auto"/>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r w:rsidRPr="00801419">
              <w:rPr>
                <w:rFonts w:ascii="Calibri" w:eastAsia="Times New Roman" w:hAnsi="Calibri" w:cs="Calibri"/>
                <w:bCs/>
                <w:strike/>
                <w:sz w:val="20"/>
                <w:szCs w:val="20"/>
                <w:lang w:eastAsia="it-IT"/>
              </w:rPr>
              <w:t xml:space="preserve"> che i requisiti di capacità tecnica sopra dichiarati non sono requisiti sufficienti per la partecipazione alla procedura da parte di questo operatore economico (anche in relazione alla quota di partecipazione nel caso di RTI) per cui, ai sensi dell’art.104 D. Lgs.36/2023, il possesso del requisito del quale questo operatore è carente, è soddisfatto avvalendosi dei requisiti da operatore/ impresa/e ausiliaria/e, come indicato nel seguito: </w:t>
            </w:r>
          </w:p>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w:t>
            </w:r>
          </w:p>
          <w:tbl>
            <w:tblPr>
              <w:tblW w:w="5000" w:type="pct"/>
              <w:tblLook w:val="00A0" w:firstRow="1" w:lastRow="0" w:firstColumn="1" w:lastColumn="0" w:noHBand="0" w:noVBand="0"/>
            </w:tblPr>
            <w:tblGrid>
              <w:gridCol w:w="1109"/>
              <w:gridCol w:w="399"/>
              <w:gridCol w:w="451"/>
              <w:gridCol w:w="2375"/>
              <w:gridCol w:w="785"/>
              <w:gridCol w:w="1355"/>
              <w:gridCol w:w="2710"/>
              <w:gridCol w:w="455"/>
            </w:tblGrid>
            <w:tr w:rsidR="00D76999" w:rsidRPr="00801419" w:rsidTr="00085E54">
              <w:tc>
                <w:tcPr>
                  <w:tcW w:w="575" w:type="pct"/>
                  <w:tcMar>
                    <w:left w:w="0" w:type="dxa"/>
                    <w:right w:w="0" w:type="dxa"/>
                  </w:tcMar>
                  <w:vAlign w:val="center"/>
                </w:tcPr>
                <w:p w:rsidR="00D76999" w:rsidRPr="00801419" w:rsidRDefault="00D76999" w:rsidP="00D76999">
                  <w:pPr>
                    <w:spacing w:before="20" w:after="20" w:line="240" w:lineRule="auto"/>
                    <w:ind w:left="110" w:hanging="110"/>
                    <w:jc w:val="center"/>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 xml:space="preserve">2.a </w:t>
                  </w: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4425" w:type="pct"/>
                  <w:gridSpan w:val="7"/>
                  <w:vAlign w:val="center"/>
                </w:tcPr>
                <w:p w:rsidR="00D76999" w:rsidRPr="00801419" w:rsidRDefault="00D76999" w:rsidP="00D76999">
                  <w:pPr>
                    <w:spacing w:before="20" w:after="20" w:line="240" w:lineRule="auto"/>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requisito ………………………………..:</w:t>
                  </w:r>
                </w:p>
              </w:tc>
            </w:tr>
            <w:tr w:rsidR="00D76999" w:rsidRPr="00801419" w:rsidTr="000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2248" w:type="pct"/>
                  <w:gridSpan w:val="4"/>
                  <w:tcBorders>
                    <w:top w:val="nil"/>
                    <w:left w:val="nil"/>
                    <w:bottom w:val="nil"/>
                  </w:tcBorders>
                  <w:vAlign w:val="center"/>
                </w:tcPr>
                <w:p w:rsidR="00D76999" w:rsidRPr="00801419" w:rsidRDefault="00D76999" w:rsidP="00D76999">
                  <w:pPr>
                    <w:spacing w:before="60" w:after="60" w:line="240" w:lineRule="auto"/>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messi a disposizione dall’operatore/ ausiliario:</w:t>
                  </w:r>
                </w:p>
              </w:tc>
              <w:tc>
                <w:tcPr>
                  <w:tcW w:w="2752" w:type="pct"/>
                  <w:gridSpan w:val="4"/>
                  <w:tcBorders>
                    <w:top w:val="nil"/>
                    <w:bottom w:val="single" w:sz="4" w:space="0" w:color="auto"/>
                    <w:right w:val="single" w:sz="4" w:space="0" w:color="auto"/>
                  </w:tcBorders>
                  <w:vAlign w:val="center"/>
                </w:tcPr>
                <w:p w:rsidR="00D76999" w:rsidRPr="00801419" w:rsidRDefault="00D76999" w:rsidP="00D76999">
                  <w:pPr>
                    <w:spacing w:before="60" w:after="60" w:line="240" w:lineRule="auto"/>
                    <w:rPr>
                      <w:rFonts w:ascii="Calibri" w:eastAsia="Times New Roman" w:hAnsi="Calibri" w:cs="Calibri"/>
                      <w:bCs/>
                      <w:strike/>
                      <w:sz w:val="20"/>
                      <w:szCs w:val="20"/>
                      <w:lang w:eastAsia="it-IT"/>
                    </w:rPr>
                  </w:pPr>
                </w:p>
              </w:tc>
            </w:tr>
            <w:tr w:rsidR="00D76999" w:rsidRPr="00801419" w:rsidTr="000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5000" w:type="pct"/>
                  <w:gridSpan w:val="8"/>
                  <w:tcBorders>
                    <w:top w:val="nil"/>
                    <w:left w:val="nil"/>
                    <w:bottom w:val="nil"/>
                    <w:right w:val="nil"/>
                  </w:tcBorders>
                  <w:vAlign w:val="center"/>
                </w:tcPr>
                <w:p w:rsidR="00D76999" w:rsidRPr="00801419" w:rsidRDefault="00D76999" w:rsidP="00D76999">
                  <w:pPr>
                    <w:spacing w:after="0" w:line="240" w:lineRule="auto"/>
                    <w:jc w:val="both"/>
                    <w:rPr>
                      <w:rFonts w:ascii="Calibri" w:eastAsia="Times New Roman" w:hAnsi="Calibri" w:cs="Calibri"/>
                      <w:bCs/>
                      <w:strike/>
                      <w:sz w:val="20"/>
                      <w:szCs w:val="20"/>
                      <w:lang w:eastAsia="it-IT"/>
                    </w:rPr>
                  </w:pPr>
                </w:p>
              </w:tc>
            </w:tr>
            <w:tr w:rsidR="00D76999" w:rsidRPr="00801419" w:rsidTr="000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single" w:sz="4" w:space="0" w:color="auto"/>
                  </w:tcBorders>
                  <w:vAlign w:val="center"/>
                </w:tcPr>
                <w:p w:rsidR="00D76999" w:rsidRPr="00801419" w:rsidRDefault="00D76999" w:rsidP="00D76999">
                  <w:pPr>
                    <w:spacing w:before="60" w:after="60" w:line="240" w:lineRule="auto"/>
                    <w:jc w:val="right"/>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lastRenderedPageBreak/>
                    <w:t>con sede in:</w:t>
                  </w:r>
                </w:p>
              </w:tc>
              <w:tc>
                <w:tcPr>
                  <w:tcW w:w="1873" w:type="pct"/>
                  <w:gridSpan w:val="3"/>
                  <w:tcBorders>
                    <w:top w:val="nil"/>
                    <w:left w:val="single" w:sz="4" w:space="0" w:color="auto"/>
                  </w:tcBorders>
                  <w:vAlign w:val="center"/>
                </w:tcPr>
                <w:p w:rsidR="00D76999" w:rsidRPr="00801419" w:rsidRDefault="00D76999" w:rsidP="00D76999">
                  <w:pPr>
                    <w:spacing w:before="60" w:after="60" w:line="240" w:lineRule="auto"/>
                    <w:rPr>
                      <w:rFonts w:ascii="Calibri" w:eastAsia="Times New Roman" w:hAnsi="Calibri" w:cs="Calibri"/>
                      <w:bCs/>
                      <w:strike/>
                      <w:sz w:val="20"/>
                      <w:szCs w:val="20"/>
                      <w:lang w:eastAsia="it-IT"/>
                    </w:rPr>
                  </w:pPr>
                </w:p>
              </w:tc>
              <w:tc>
                <w:tcPr>
                  <w:tcW w:w="703" w:type="pct"/>
                  <w:tcBorders>
                    <w:top w:val="nil"/>
                    <w:bottom w:val="nil"/>
                    <w:right w:val="nil"/>
                  </w:tcBorders>
                  <w:vAlign w:val="center"/>
                </w:tcPr>
                <w:p w:rsidR="00D76999" w:rsidRPr="00801419" w:rsidRDefault="00D76999" w:rsidP="00D76999">
                  <w:pPr>
                    <w:spacing w:before="60" w:after="60" w:line="240" w:lineRule="auto"/>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cod. fiscale:</w:t>
                  </w:r>
                </w:p>
              </w:tc>
              <w:tc>
                <w:tcPr>
                  <w:tcW w:w="1406" w:type="pct"/>
                  <w:tcBorders>
                    <w:top w:val="nil"/>
                    <w:bottom w:val="single" w:sz="4" w:space="0" w:color="auto"/>
                    <w:right w:val="single" w:sz="4" w:space="0" w:color="auto"/>
                  </w:tcBorders>
                  <w:vAlign w:val="center"/>
                </w:tcPr>
                <w:p w:rsidR="00D76999" w:rsidRPr="00801419" w:rsidRDefault="00D76999" w:rsidP="00D76999">
                  <w:pPr>
                    <w:spacing w:before="60" w:after="60" w:line="240" w:lineRule="auto"/>
                    <w:jc w:val="both"/>
                    <w:rPr>
                      <w:rFonts w:ascii="Calibri" w:eastAsia="Times New Roman" w:hAnsi="Calibri" w:cs="Calibri"/>
                      <w:bCs/>
                      <w:strike/>
                      <w:sz w:val="20"/>
                      <w:szCs w:val="20"/>
                      <w:lang w:eastAsia="it-IT"/>
                    </w:rPr>
                  </w:pPr>
                </w:p>
              </w:tc>
              <w:tc>
                <w:tcPr>
                  <w:tcW w:w="236" w:type="pct"/>
                  <w:tcBorders>
                    <w:top w:val="nil"/>
                    <w:bottom w:val="nil"/>
                    <w:right w:val="nil"/>
                  </w:tcBorders>
                  <w:vAlign w:val="center"/>
                </w:tcPr>
                <w:p w:rsidR="00D76999" w:rsidRPr="00801419" w:rsidRDefault="00D76999" w:rsidP="00D76999">
                  <w:pPr>
                    <w:spacing w:before="60" w:after="60" w:line="240" w:lineRule="auto"/>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e</w:t>
                  </w:r>
                </w:p>
              </w:tc>
            </w:tr>
            <w:tr w:rsidR="00D76999" w:rsidRPr="00801419" w:rsidTr="000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nil"/>
                  </w:tcBorders>
                </w:tcPr>
                <w:p w:rsidR="00D76999" w:rsidRPr="00801419" w:rsidRDefault="00D76999" w:rsidP="00D76999">
                  <w:pPr>
                    <w:spacing w:before="60" w:after="60" w:line="240" w:lineRule="auto"/>
                    <w:jc w:val="right"/>
                    <w:rPr>
                      <w:rFonts w:ascii="Calibri" w:eastAsia="Times New Roman" w:hAnsi="Calibri" w:cs="Calibri"/>
                      <w:bCs/>
                      <w:strike/>
                      <w:sz w:val="20"/>
                      <w:szCs w:val="20"/>
                      <w:lang w:eastAsia="it-IT"/>
                    </w:rPr>
                  </w:pPr>
                </w:p>
              </w:tc>
              <w:tc>
                <w:tcPr>
                  <w:tcW w:w="234" w:type="pct"/>
                  <w:tcBorders>
                    <w:top w:val="nil"/>
                    <w:left w:val="nil"/>
                    <w:bottom w:val="nil"/>
                    <w:right w:val="nil"/>
                  </w:tcBorders>
                </w:tcPr>
                <w:p w:rsidR="00D76999" w:rsidRPr="00801419" w:rsidRDefault="00D76999" w:rsidP="00D76999">
                  <w:pPr>
                    <w:spacing w:before="60" w:after="60" w:line="240" w:lineRule="auto"/>
                    <w:rPr>
                      <w:rFonts w:ascii="Calibri" w:eastAsia="Times New Roman" w:hAnsi="Calibri" w:cs="Calibri"/>
                      <w:bCs/>
                      <w:strike/>
                      <w:sz w:val="20"/>
                      <w:szCs w:val="20"/>
                      <w:lang w:eastAsia="it-IT"/>
                    </w:rPr>
                  </w:pPr>
                </w:p>
              </w:tc>
              <w:tc>
                <w:tcPr>
                  <w:tcW w:w="3984" w:type="pct"/>
                  <w:gridSpan w:val="5"/>
                  <w:tcBorders>
                    <w:top w:val="nil"/>
                    <w:left w:val="nil"/>
                    <w:bottom w:val="nil"/>
                    <w:right w:val="nil"/>
                  </w:tcBorders>
                  <w:vAlign w:val="center"/>
                </w:tcPr>
                <w:p w:rsidR="00D76999" w:rsidRPr="00801419" w:rsidRDefault="00D76999" w:rsidP="00D76999">
                  <w:pPr>
                    <w:spacing w:before="60" w:after="60" w:line="240" w:lineRule="auto"/>
                    <w:ind w:left="110" w:hanging="110"/>
                    <w:jc w:val="both"/>
                    <w:rPr>
                      <w:rFonts w:ascii="Calibri" w:eastAsia="Times New Roman" w:hAnsi="Calibri" w:cs="Calibri"/>
                      <w:bCs/>
                      <w:strike/>
                      <w:sz w:val="20"/>
                      <w:szCs w:val="20"/>
                      <w:lang w:eastAsia="it-IT"/>
                    </w:rPr>
                  </w:pPr>
                </w:p>
              </w:tc>
            </w:tr>
            <w:tr w:rsidR="00D76999" w:rsidRPr="00801419" w:rsidTr="000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nil"/>
                  </w:tcBorders>
                  <w:vAlign w:val="center"/>
                </w:tcPr>
                <w:p w:rsidR="00D76999" w:rsidRPr="00801419" w:rsidRDefault="00D76999" w:rsidP="00D76999">
                  <w:pPr>
                    <w:spacing w:before="60" w:after="60" w:line="240" w:lineRule="auto"/>
                    <w:jc w:val="both"/>
                    <w:rPr>
                      <w:rFonts w:ascii="Calibri" w:eastAsia="Times New Roman" w:hAnsi="Calibri" w:cs="Calibri"/>
                      <w:bCs/>
                      <w:strike/>
                      <w:sz w:val="20"/>
                      <w:szCs w:val="20"/>
                      <w:lang w:eastAsia="it-IT"/>
                    </w:rPr>
                  </w:pPr>
                </w:p>
              </w:tc>
              <w:tc>
                <w:tcPr>
                  <w:tcW w:w="234" w:type="pct"/>
                  <w:tcBorders>
                    <w:top w:val="nil"/>
                    <w:left w:val="nil"/>
                    <w:bottom w:val="nil"/>
                    <w:right w:val="nil"/>
                  </w:tcBorders>
                </w:tcPr>
                <w:p w:rsidR="00D76999" w:rsidRPr="00801419" w:rsidRDefault="00D76999" w:rsidP="00D76999">
                  <w:pPr>
                    <w:spacing w:before="60" w:after="60" w:line="240" w:lineRule="auto"/>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fldChar w:fldCharType="begin">
                      <w:ffData>
                        <w:name w:val=""/>
                        <w:enabled/>
                        <w:calcOnExit w:val="0"/>
                        <w:checkBox>
                          <w:sizeAuto/>
                          <w:default w:val="0"/>
                        </w:checkBox>
                      </w:ffData>
                    </w:fldChar>
                  </w:r>
                  <w:r w:rsidRPr="00801419">
                    <w:rPr>
                      <w:rFonts w:ascii="Calibri" w:eastAsia="Times New Roman" w:hAnsi="Calibri" w:cs="Calibri"/>
                      <w:bCs/>
                      <w:strike/>
                      <w:sz w:val="20"/>
                      <w:szCs w:val="20"/>
                      <w:lang w:eastAsia="it-IT"/>
                    </w:rPr>
                    <w:instrText xml:space="preserve"> FORMCHECKBOX </w:instrText>
                  </w:r>
                  <w:r w:rsidRPr="00801419">
                    <w:rPr>
                      <w:rFonts w:ascii="Calibri" w:eastAsia="Times New Roman" w:hAnsi="Calibri" w:cs="Calibri"/>
                      <w:bCs/>
                      <w:strike/>
                      <w:sz w:val="20"/>
                      <w:szCs w:val="20"/>
                      <w:lang w:eastAsia="it-IT"/>
                    </w:rPr>
                  </w:r>
                  <w:r w:rsidRPr="00801419">
                    <w:rPr>
                      <w:rFonts w:ascii="Calibri" w:eastAsia="Times New Roman" w:hAnsi="Calibri" w:cs="Calibri"/>
                      <w:bCs/>
                      <w:strike/>
                      <w:sz w:val="20"/>
                      <w:szCs w:val="20"/>
                      <w:lang w:eastAsia="it-IT"/>
                    </w:rPr>
                    <w:fldChar w:fldCharType="end"/>
                  </w:r>
                </w:p>
              </w:tc>
              <w:tc>
                <w:tcPr>
                  <w:tcW w:w="3984" w:type="pct"/>
                  <w:gridSpan w:val="5"/>
                  <w:tcBorders>
                    <w:top w:val="nil"/>
                    <w:left w:val="nil"/>
                    <w:bottom w:val="nil"/>
                    <w:right w:val="nil"/>
                  </w:tcBorders>
                  <w:vAlign w:val="center"/>
                </w:tcPr>
                <w:p w:rsidR="00D76999" w:rsidRPr="00801419" w:rsidRDefault="00D76999" w:rsidP="00D76999">
                  <w:pPr>
                    <w:spacing w:before="60" w:after="60" w:line="240" w:lineRule="auto"/>
                    <w:ind w:left="110" w:hanging="110"/>
                    <w:jc w:val="both"/>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w:t>
                  </w:r>
                  <w:r w:rsidRPr="00801419">
                    <w:rPr>
                      <w:rFonts w:ascii="Calibri" w:eastAsia="Times New Roman" w:hAnsi="Calibri" w:cs="Calibri"/>
                      <w:bCs/>
                      <w:strike/>
                      <w:sz w:val="20"/>
                      <w:szCs w:val="20"/>
                      <w:lang w:eastAsia="it-IT"/>
                    </w:rPr>
                    <w:tab/>
                    <w:t xml:space="preserve">dichiara, ai sensi dell’articolo 47 del </w:t>
                  </w:r>
                  <w:proofErr w:type="spellStart"/>
                  <w:r w:rsidRPr="00801419">
                    <w:rPr>
                      <w:rFonts w:ascii="Calibri" w:eastAsia="Times New Roman" w:hAnsi="Calibri" w:cs="Calibri"/>
                      <w:bCs/>
                      <w:strike/>
                      <w:sz w:val="20"/>
                      <w:szCs w:val="20"/>
                      <w:lang w:eastAsia="it-IT"/>
                    </w:rPr>
                    <w:t>d.P.R.</w:t>
                  </w:r>
                  <w:proofErr w:type="spellEnd"/>
                  <w:r w:rsidRPr="00801419">
                    <w:rPr>
                      <w:rFonts w:ascii="Calibri" w:eastAsia="Times New Roman" w:hAnsi="Calibri" w:cs="Calibri"/>
                      <w:bCs/>
                      <w:strike/>
                      <w:sz w:val="20"/>
                      <w:szCs w:val="20"/>
                      <w:lang w:eastAsia="it-IT"/>
                    </w:rPr>
                    <w:t xml:space="preserve"> n. 445 del 2000, che la suddetta impresa ausiliaria appartiene al medesimo gruppo di questa impresa in forza del seguente legame giuridico ed economico esistente:</w:t>
                  </w:r>
                </w:p>
              </w:tc>
            </w:tr>
            <w:tr w:rsidR="00D76999" w:rsidRPr="00801419" w:rsidTr="00085E5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Ex>
              <w:trPr>
                <w:cantSplit/>
              </w:trPr>
              <w:tc>
                <w:tcPr>
                  <w:tcW w:w="782" w:type="pct"/>
                  <w:gridSpan w:val="2"/>
                  <w:tcBorders>
                    <w:top w:val="nil"/>
                    <w:left w:val="nil"/>
                    <w:bottom w:val="nil"/>
                    <w:right w:val="nil"/>
                  </w:tcBorders>
                  <w:vAlign w:val="center"/>
                </w:tcPr>
                <w:p w:rsidR="00D76999" w:rsidRPr="00801419" w:rsidRDefault="00D76999" w:rsidP="00D76999">
                  <w:pPr>
                    <w:spacing w:before="60" w:after="60" w:line="240" w:lineRule="auto"/>
                    <w:jc w:val="both"/>
                    <w:rPr>
                      <w:rFonts w:ascii="Calibri" w:eastAsia="Times New Roman" w:hAnsi="Calibri" w:cs="Calibri"/>
                      <w:bCs/>
                      <w:strike/>
                      <w:sz w:val="20"/>
                      <w:szCs w:val="20"/>
                      <w:lang w:eastAsia="it-IT"/>
                    </w:rPr>
                  </w:pPr>
                </w:p>
              </w:tc>
              <w:tc>
                <w:tcPr>
                  <w:tcW w:w="234" w:type="pct"/>
                  <w:tcBorders>
                    <w:top w:val="nil"/>
                    <w:left w:val="nil"/>
                    <w:bottom w:val="nil"/>
                    <w:right w:val="nil"/>
                  </w:tcBorders>
                </w:tcPr>
                <w:p w:rsidR="00D76999" w:rsidRPr="00801419" w:rsidRDefault="00D76999" w:rsidP="00D76999">
                  <w:pPr>
                    <w:spacing w:before="60" w:after="60" w:line="240" w:lineRule="auto"/>
                    <w:rPr>
                      <w:rFonts w:ascii="Calibri" w:eastAsia="Times New Roman" w:hAnsi="Calibri" w:cs="Calibri"/>
                      <w:bCs/>
                      <w:strike/>
                      <w:sz w:val="20"/>
                      <w:szCs w:val="20"/>
                      <w:lang w:eastAsia="it-IT"/>
                    </w:rPr>
                  </w:pPr>
                </w:p>
              </w:tc>
              <w:tc>
                <w:tcPr>
                  <w:tcW w:w="3984" w:type="pct"/>
                  <w:gridSpan w:val="5"/>
                  <w:tcBorders>
                    <w:top w:val="nil"/>
                    <w:left w:val="nil"/>
                    <w:bottom w:val="single" w:sz="4" w:space="0" w:color="auto"/>
                    <w:right w:val="nil"/>
                  </w:tcBorders>
                  <w:vAlign w:val="center"/>
                </w:tcPr>
                <w:p w:rsidR="00D76999" w:rsidRPr="00801419" w:rsidRDefault="00D76999" w:rsidP="00D76999">
                  <w:pPr>
                    <w:spacing w:before="60" w:after="60" w:line="240" w:lineRule="auto"/>
                    <w:ind w:left="110" w:hanging="110"/>
                    <w:rPr>
                      <w:rFonts w:ascii="Calibri" w:eastAsia="Times New Roman" w:hAnsi="Calibri" w:cs="Calibri"/>
                      <w:bCs/>
                      <w:strike/>
                      <w:sz w:val="20"/>
                      <w:szCs w:val="20"/>
                      <w:lang w:eastAsia="it-IT"/>
                    </w:rPr>
                  </w:pPr>
                </w:p>
              </w:tc>
            </w:tr>
          </w:tbl>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p>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Il predetto operatore ausiliario a sua volta presenta e allega le pertinenti dichiarazioni del presente Allegato A)</w:t>
            </w:r>
          </w:p>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p>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r w:rsidRPr="00801419">
              <w:rPr>
                <w:rFonts w:ascii="Calibri" w:eastAsia="Times New Roman" w:hAnsi="Calibri" w:cs="Calibri"/>
                <w:bCs/>
                <w:strike/>
                <w:sz w:val="20"/>
                <w:szCs w:val="20"/>
                <w:lang w:eastAsia="it-IT"/>
              </w:rPr>
              <w:t>*</w:t>
            </w:r>
          </w:p>
          <w:p w:rsidR="00D76999" w:rsidRPr="00801419" w:rsidRDefault="00D76999" w:rsidP="00D76999">
            <w:pPr>
              <w:widowControl w:val="0"/>
              <w:tabs>
                <w:tab w:val="left" w:pos="1068"/>
              </w:tabs>
              <w:spacing w:after="0" w:line="240" w:lineRule="auto"/>
              <w:rPr>
                <w:rFonts w:ascii="Calibri" w:eastAsia="Times New Roman" w:hAnsi="Calibri" w:cs="Calibri"/>
                <w:bCs/>
                <w:strike/>
                <w:color w:val="FF0000"/>
                <w:sz w:val="20"/>
                <w:szCs w:val="20"/>
                <w:lang w:eastAsia="it-IT"/>
              </w:rPr>
            </w:pPr>
            <w:r w:rsidRPr="00801419">
              <w:rPr>
                <w:rFonts w:ascii="Calibri" w:eastAsia="Times New Roman" w:hAnsi="Calibri" w:cs="Calibri"/>
                <w:bCs/>
                <w:strike/>
                <w:color w:val="FF0000"/>
                <w:sz w:val="20"/>
                <w:szCs w:val="20"/>
                <w:lang w:eastAsia="it-IT"/>
              </w:rPr>
              <w:t>(nel caso di più operatori ausiliari ripetere più volte la dichiarazione tra i due asterischi)</w:t>
            </w:r>
          </w:p>
          <w:p w:rsidR="00D76999" w:rsidRPr="00801419" w:rsidRDefault="00D76999" w:rsidP="00D76999">
            <w:pPr>
              <w:widowControl w:val="0"/>
              <w:tabs>
                <w:tab w:val="left" w:pos="1068"/>
              </w:tabs>
              <w:spacing w:after="0" w:line="240" w:lineRule="auto"/>
              <w:rPr>
                <w:rFonts w:ascii="Calibri" w:eastAsia="Times New Roman" w:hAnsi="Calibri" w:cs="Calibri"/>
                <w:bCs/>
                <w:strike/>
                <w:sz w:val="20"/>
                <w:szCs w:val="20"/>
                <w:lang w:eastAsia="it-IT"/>
              </w:rPr>
            </w:pPr>
          </w:p>
        </w:tc>
      </w:tr>
    </w:tbl>
    <w:p w:rsidR="00D76999" w:rsidRPr="00801419" w:rsidRDefault="00D76999" w:rsidP="00D76999">
      <w:pPr>
        <w:widowControl w:val="0"/>
        <w:tabs>
          <w:tab w:val="left" w:pos="1068"/>
        </w:tabs>
        <w:spacing w:before="120" w:after="120" w:line="240" w:lineRule="auto"/>
        <w:jc w:val="both"/>
        <w:rPr>
          <w:rFonts w:ascii="Calibri" w:eastAsia="Times New Roman" w:hAnsi="Calibri" w:cs="Calibri"/>
          <w:b/>
          <w:strike/>
          <w:color w:val="FF0000"/>
          <w:sz w:val="20"/>
          <w:szCs w:val="20"/>
          <w:lang w:eastAsia="it-IT"/>
        </w:rPr>
      </w:pPr>
      <w:r w:rsidRPr="00801419">
        <w:rPr>
          <w:rFonts w:ascii="Calibri" w:eastAsia="Times New Roman" w:hAnsi="Calibri" w:cs="Calibri"/>
          <w:b/>
          <w:strike/>
          <w:color w:val="FF0000"/>
          <w:sz w:val="20"/>
          <w:szCs w:val="20"/>
          <w:lang w:eastAsia="it-IT"/>
        </w:rPr>
        <w:lastRenderedPageBreak/>
        <w:t>NB: Verificare, comunque, se nell’Avviso è ammesso avvalimento (ad esempio espressamente vietato per lavorazioni sui beni culturali ai sensi dell’art.132 del nuovo Codice)</w:t>
      </w:r>
    </w:p>
    <w:p w:rsidR="00D76999" w:rsidRPr="00D76999" w:rsidRDefault="00D76999" w:rsidP="00D76999">
      <w:pPr>
        <w:widowControl w:val="0"/>
        <w:tabs>
          <w:tab w:val="left" w:pos="1068"/>
        </w:tabs>
        <w:spacing w:before="120" w:after="120" w:line="240" w:lineRule="auto"/>
        <w:jc w:val="center"/>
        <w:rPr>
          <w:rFonts w:ascii="Calibri" w:eastAsia="Times New Roman" w:hAnsi="Calibri" w:cs="Calibri"/>
          <w:b/>
          <w:sz w:val="20"/>
          <w:szCs w:val="20"/>
          <w:lang w:eastAsia="it-I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D76999" w:rsidRPr="00D76999" w:rsidTr="00085E54">
        <w:tc>
          <w:tcPr>
            <w:tcW w:w="5000" w:type="pct"/>
            <w:shd w:val="clear" w:color="auto" w:fill="auto"/>
          </w:tcPr>
          <w:p w:rsidR="00D76999" w:rsidRPr="00D76999" w:rsidRDefault="00D76999" w:rsidP="00D76999">
            <w:pPr>
              <w:widowControl w:val="0"/>
              <w:spacing w:after="0" w:line="240" w:lineRule="auto"/>
              <w:jc w:val="center"/>
              <w:rPr>
                <w:rFonts w:ascii="Calibri" w:eastAsia="Times New Roman" w:hAnsi="Calibri" w:cs="Calibri"/>
                <w:b/>
                <w:bCs/>
                <w:spacing w:val="-4"/>
                <w:sz w:val="20"/>
                <w:szCs w:val="20"/>
                <w:lang w:eastAsia="it-IT"/>
              </w:rPr>
            </w:pPr>
            <w:r w:rsidRPr="00D76999">
              <w:rPr>
                <w:rFonts w:ascii="Calibri" w:eastAsia="Times New Roman" w:hAnsi="Calibri" w:cs="Calibri"/>
                <w:b/>
                <w:bCs/>
                <w:spacing w:val="-4"/>
                <w:sz w:val="20"/>
                <w:szCs w:val="20"/>
                <w:lang w:eastAsia="it-IT"/>
              </w:rPr>
              <w:t>F. CERTIFICAZIONI DI QUALITA’</w:t>
            </w:r>
          </w:p>
          <w:p w:rsidR="00D76999" w:rsidRPr="00D76999" w:rsidRDefault="00D76999" w:rsidP="00D76999">
            <w:pPr>
              <w:widowControl w:val="0"/>
              <w:spacing w:after="0" w:line="240" w:lineRule="auto"/>
              <w:jc w:val="center"/>
              <w:rPr>
                <w:rFonts w:ascii="Calibri" w:eastAsia="Times New Roman" w:hAnsi="Calibri" w:cs="Calibri"/>
                <w:b/>
                <w:bCs/>
                <w:sz w:val="20"/>
                <w:szCs w:val="20"/>
                <w:lang w:eastAsia="it-IT"/>
              </w:rPr>
            </w:pPr>
            <w:r w:rsidRPr="00D76999">
              <w:rPr>
                <w:rFonts w:ascii="Calibri" w:eastAsia="Times New Roman" w:hAnsi="Calibri" w:cs="Calibri"/>
                <w:b/>
                <w:bCs/>
                <w:spacing w:val="-4"/>
                <w:sz w:val="20"/>
                <w:szCs w:val="20"/>
                <w:lang w:eastAsia="it-IT"/>
              </w:rPr>
              <w:t>(ai fini delle riduzioni della futura cauzione definitiva, qualora affidatario</w:t>
            </w:r>
          </w:p>
        </w:tc>
      </w:tr>
    </w:tbl>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p w:rsidR="00D76999" w:rsidRPr="00D76999" w:rsidRDefault="00D76999" w:rsidP="00D76999">
      <w:pPr>
        <w:spacing w:after="0" w:line="240" w:lineRule="auto"/>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DICHIARA</w:t>
      </w:r>
    </w:p>
    <w:tbl>
      <w:tblPr>
        <w:tblW w:w="5000" w:type="pct"/>
        <w:tblLook w:val="04A0" w:firstRow="1" w:lastRow="0" w:firstColumn="1" w:lastColumn="0" w:noHBand="0" w:noVBand="1"/>
      </w:tblPr>
      <w:tblGrid>
        <w:gridCol w:w="9855"/>
      </w:tblGrid>
      <w:tr w:rsidR="00D76999" w:rsidRPr="00D76999" w:rsidTr="00085E54">
        <w:tc>
          <w:tcPr>
            <w:tcW w:w="5000" w:type="pct"/>
            <w:shd w:val="clear" w:color="auto" w:fill="auto"/>
          </w:tcPr>
          <w:p w:rsidR="00D76999" w:rsidRPr="00D76999" w:rsidRDefault="00D76999" w:rsidP="00D76999">
            <w:pPr>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1. </w:t>
            </w: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45"/>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r w:rsidRPr="00D76999">
              <w:rPr>
                <w:rFonts w:ascii="Calibri" w:eastAsia="Times New Roman" w:hAnsi="Calibri" w:cs="Calibri"/>
                <w:b/>
                <w:sz w:val="20"/>
                <w:szCs w:val="20"/>
                <w:lang w:eastAsia="it-IT"/>
              </w:rPr>
              <w:t xml:space="preserve">di essere in possesso </w:t>
            </w:r>
            <w:r w:rsidRPr="00D76999">
              <w:rPr>
                <w:rFonts w:ascii="Calibri" w:eastAsia="Times New Roman" w:hAnsi="Calibri" w:cs="Calibri"/>
                <w:sz w:val="20"/>
                <w:szCs w:val="20"/>
                <w:lang w:eastAsia="it-IT"/>
              </w:rPr>
              <w:t>della certificazione sistema qualità della serie europea ISO 9001: 2015, che la medesima è in corso di validità, settore ………..,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
              <w:gridCol w:w="1667"/>
              <w:gridCol w:w="1782"/>
              <w:gridCol w:w="972"/>
              <w:gridCol w:w="972"/>
              <w:gridCol w:w="647"/>
              <w:gridCol w:w="1943"/>
              <w:gridCol w:w="665"/>
              <w:gridCol w:w="1118"/>
            </w:tblGrid>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19"/>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tc>
              <w:tc>
                <w:tcPr>
                  <w:tcW w:w="817" w:type="pct"/>
                  <w:tcBorders>
                    <w:top w:val="nil"/>
                    <w:left w:val="nil"/>
                    <w:bottom w:val="nil"/>
                    <w:right w:val="single" w:sz="4" w:space="0" w:color="auto"/>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r w:rsidRPr="00D76999">
                    <w:rPr>
                      <w:rFonts w:ascii="Calibri" w:eastAsia="Times New Roman" w:hAnsi="Calibri" w:cs="Calibri"/>
                      <w:sz w:val="20"/>
                      <w:szCs w:val="20"/>
                      <w:lang w:eastAsia="it-IT"/>
                    </w:rPr>
                    <w:tab/>
                    <w:t>certificato n.</w:t>
                  </w:r>
                </w:p>
              </w:tc>
              <w:tc>
                <w:tcPr>
                  <w:tcW w:w="873" w:type="pct"/>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476" w:type="pct"/>
                  <w:tcBorders>
                    <w:top w:val="nil"/>
                    <w:left w:val="single" w:sz="4" w:space="0" w:color="auto"/>
                    <w:bottom w:val="nil"/>
                    <w:right w:val="single" w:sz="4" w:space="0" w:color="auto"/>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in data</w:t>
                  </w:r>
                </w:p>
              </w:tc>
              <w:tc>
                <w:tcPr>
                  <w:tcW w:w="793" w:type="pct"/>
                  <w:gridSpan w:val="2"/>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952" w:type="pct"/>
                  <w:tcBorders>
                    <w:top w:val="nil"/>
                    <w:left w:val="single" w:sz="4" w:space="0" w:color="auto"/>
                    <w:bottom w:val="nil"/>
                    <w:right w:val="single" w:sz="4" w:space="0" w:color="auto"/>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valido fino al</w:t>
                  </w:r>
                </w:p>
              </w:tc>
              <w:tc>
                <w:tcPr>
                  <w:tcW w:w="874" w:type="pct"/>
                  <w:gridSpan w:val="2"/>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r>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p>
              </w:tc>
              <w:tc>
                <w:tcPr>
                  <w:tcW w:w="817" w:type="pct"/>
                  <w:tcBorders>
                    <w:top w:val="nil"/>
                    <w:left w:val="nil"/>
                    <w:bottom w:val="nil"/>
                    <w:right w:val="nil"/>
                  </w:tcBorders>
                </w:tcPr>
                <w:p w:rsidR="00D76999" w:rsidRPr="00D76999" w:rsidRDefault="00D76999" w:rsidP="00D76999">
                  <w:pPr>
                    <w:spacing w:before="20" w:after="20" w:line="240" w:lineRule="auto"/>
                    <w:ind w:left="113"/>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settore IAF:</w:t>
                  </w:r>
                </w:p>
              </w:tc>
              <w:tc>
                <w:tcPr>
                  <w:tcW w:w="873" w:type="pct"/>
                  <w:tcBorders>
                    <w:top w:val="single" w:sz="4" w:space="0" w:color="auto"/>
                    <w:left w:val="nil"/>
                    <w:bottom w:val="single" w:sz="4" w:space="0" w:color="auto"/>
                    <w:right w:val="nil"/>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952" w:type="pct"/>
                  <w:gridSpan w:val="2"/>
                  <w:tcBorders>
                    <w:top w:val="nil"/>
                    <w:left w:val="nil"/>
                    <w:bottom w:val="nil"/>
                    <w:right w:val="nil"/>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rilasciato da:</w:t>
                  </w:r>
                  <w:r w:rsidRPr="00D76999">
                    <w:rPr>
                      <w:rFonts w:ascii="Calibri" w:eastAsia="Times New Roman" w:hAnsi="Calibri" w:cs="Calibri"/>
                      <w:sz w:val="20"/>
                      <w:szCs w:val="20"/>
                      <w:vertAlign w:val="superscript"/>
                      <w:lang w:eastAsia="it-IT"/>
                    </w:rPr>
                    <w:footnoteReference w:id="18"/>
                  </w:r>
                  <w:r w:rsidRPr="00D76999">
                    <w:rPr>
                      <w:rFonts w:ascii="Calibri" w:eastAsia="Times New Roman" w:hAnsi="Calibri" w:cs="Calibri"/>
                      <w:sz w:val="20"/>
                      <w:szCs w:val="20"/>
                      <w:lang w:eastAsia="it-IT"/>
                    </w:rPr>
                    <w:t xml:space="preserve"> </w:t>
                  </w:r>
                </w:p>
              </w:tc>
              <w:tc>
                <w:tcPr>
                  <w:tcW w:w="2143" w:type="pct"/>
                  <w:gridSpan w:val="4"/>
                  <w:tcBorders>
                    <w:top w:val="nil"/>
                    <w:left w:val="nil"/>
                    <w:bottom w:val="single" w:sz="4" w:space="0" w:color="auto"/>
                    <w:right w:val="nil"/>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r>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p>
              </w:tc>
              <w:tc>
                <w:tcPr>
                  <w:tcW w:w="1690" w:type="pct"/>
                  <w:gridSpan w:val="2"/>
                  <w:tcBorders>
                    <w:top w:val="nil"/>
                    <w:left w:val="nil"/>
                    <w:bottom w:val="nil"/>
                    <w:right w:val="nil"/>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(organismo accreditato da </w:t>
                  </w:r>
                  <w:r w:rsidRPr="00D76999">
                    <w:rPr>
                      <w:rFonts w:ascii="Calibri" w:eastAsia="Times New Roman" w:hAnsi="Calibri" w:cs="Calibri"/>
                      <w:sz w:val="20"/>
                      <w:szCs w:val="20"/>
                      <w:vertAlign w:val="superscript"/>
                      <w:lang w:eastAsia="it-IT"/>
                    </w:rPr>
                    <w:footnoteReference w:id="19"/>
                  </w:r>
                  <w:r w:rsidRPr="00D76999">
                    <w:rPr>
                      <w:rFonts w:ascii="Calibri" w:eastAsia="Times New Roman" w:hAnsi="Calibri" w:cs="Calibri"/>
                      <w:sz w:val="20"/>
                      <w:szCs w:val="20"/>
                      <w:lang w:eastAsia="it-IT"/>
                    </w:rPr>
                    <w:t xml:space="preserve">  </w:t>
                  </w:r>
                </w:p>
              </w:tc>
              <w:tc>
                <w:tcPr>
                  <w:tcW w:w="2547" w:type="pct"/>
                  <w:gridSpan w:val="5"/>
                  <w:tcBorders>
                    <w:top w:val="nil"/>
                    <w:left w:val="nil"/>
                    <w:bottom w:val="single" w:sz="4" w:space="0" w:color="auto"/>
                    <w:right w:val="nil"/>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p>
              </w:tc>
              <w:tc>
                <w:tcPr>
                  <w:tcW w:w="548" w:type="pct"/>
                  <w:tcBorders>
                    <w:top w:val="nil"/>
                    <w:left w:val="nil"/>
                    <w:bottom w:val="nil"/>
                    <w:right w:val="nil"/>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p>
              </w:tc>
            </w:tr>
          </w:tbl>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Si attesta che la Copia/e della/e Certificazione/i  è/sono conforme/i  all’originale/agli originali custodito/i  presso la sede dell’impresa e che la/e suddetta/e Certificazione/i  è/sono  in corso di validità avendo superato gli audit periodici dell’organismo di certificazione.</w:t>
            </w:r>
          </w:p>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tabs>
                <w:tab w:val="left" w:pos="-2127"/>
              </w:tabs>
              <w:spacing w:after="0" w:line="240" w:lineRule="auto"/>
              <w:ind w:left="284" w:hanging="284"/>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45"/>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r w:rsidRPr="00D76999">
              <w:rPr>
                <w:rFonts w:ascii="Calibri" w:eastAsia="Times New Roman" w:hAnsi="Calibri" w:cs="Calibri"/>
                <w:b/>
                <w:sz w:val="20"/>
                <w:szCs w:val="20"/>
                <w:lang w:eastAsia="it-IT"/>
              </w:rPr>
              <w:t xml:space="preserve">di NON essere in possesso </w:t>
            </w:r>
            <w:r w:rsidRPr="00D76999">
              <w:rPr>
                <w:rFonts w:ascii="Calibri" w:eastAsia="Times New Roman" w:hAnsi="Calibri" w:cs="Calibri"/>
                <w:sz w:val="20"/>
                <w:szCs w:val="20"/>
                <w:lang w:eastAsia="it-IT"/>
              </w:rPr>
              <w:t>della certificazione sistema qualità della serie europea ISO 9001:2008/2015, in corso di validità</w:t>
            </w:r>
          </w:p>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2. </w:t>
            </w: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45"/>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r w:rsidRPr="00D76999">
              <w:rPr>
                <w:rFonts w:ascii="Calibri" w:eastAsia="Times New Roman" w:hAnsi="Calibri" w:cs="Calibri"/>
                <w:b/>
                <w:sz w:val="20"/>
                <w:szCs w:val="20"/>
                <w:lang w:eastAsia="it-IT"/>
              </w:rPr>
              <w:t xml:space="preserve">di essere in possesso </w:t>
            </w:r>
            <w:r w:rsidRPr="00D76999">
              <w:rPr>
                <w:rFonts w:ascii="Calibri" w:eastAsia="Times New Roman" w:hAnsi="Calibri" w:cs="Calibri"/>
                <w:sz w:val="20"/>
                <w:szCs w:val="20"/>
                <w:lang w:eastAsia="it-IT"/>
              </w:rPr>
              <w:t>della certificazione ………………., che la medesima è in corso di validità, settore ……….., come 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
              <w:gridCol w:w="1667"/>
              <w:gridCol w:w="1782"/>
              <w:gridCol w:w="972"/>
              <w:gridCol w:w="972"/>
              <w:gridCol w:w="647"/>
              <w:gridCol w:w="1943"/>
              <w:gridCol w:w="665"/>
              <w:gridCol w:w="1118"/>
            </w:tblGrid>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19"/>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tc>
              <w:tc>
                <w:tcPr>
                  <w:tcW w:w="817" w:type="pct"/>
                  <w:tcBorders>
                    <w:top w:val="nil"/>
                    <w:left w:val="nil"/>
                    <w:bottom w:val="nil"/>
                    <w:right w:val="single" w:sz="4" w:space="0" w:color="auto"/>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r w:rsidRPr="00D76999">
                    <w:rPr>
                      <w:rFonts w:ascii="Calibri" w:eastAsia="Times New Roman" w:hAnsi="Calibri" w:cs="Calibri"/>
                      <w:sz w:val="20"/>
                      <w:szCs w:val="20"/>
                      <w:lang w:eastAsia="it-IT"/>
                    </w:rPr>
                    <w:tab/>
                    <w:t>certificato n.</w:t>
                  </w:r>
                </w:p>
              </w:tc>
              <w:tc>
                <w:tcPr>
                  <w:tcW w:w="873" w:type="pct"/>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476" w:type="pct"/>
                  <w:tcBorders>
                    <w:top w:val="nil"/>
                    <w:left w:val="single" w:sz="4" w:space="0" w:color="auto"/>
                    <w:bottom w:val="nil"/>
                    <w:right w:val="single" w:sz="4" w:space="0" w:color="auto"/>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in data</w:t>
                  </w:r>
                </w:p>
              </w:tc>
              <w:tc>
                <w:tcPr>
                  <w:tcW w:w="793" w:type="pct"/>
                  <w:gridSpan w:val="2"/>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952" w:type="pct"/>
                  <w:tcBorders>
                    <w:top w:val="nil"/>
                    <w:left w:val="single" w:sz="4" w:space="0" w:color="auto"/>
                    <w:bottom w:val="nil"/>
                    <w:right w:val="single" w:sz="4" w:space="0" w:color="auto"/>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valido fino al</w:t>
                  </w:r>
                </w:p>
              </w:tc>
              <w:tc>
                <w:tcPr>
                  <w:tcW w:w="874" w:type="pct"/>
                  <w:gridSpan w:val="2"/>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r>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p>
              </w:tc>
              <w:tc>
                <w:tcPr>
                  <w:tcW w:w="817" w:type="pct"/>
                  <w:tcBorders>
                    <w:top w:val="nil"/>
                    <w:left w:val="nil"/>
                    <w:bottom w:val="nil"/>
                    <w:right w:val="nil"/>
                  </w:tcBorders>
                </w:tcPr>
                <w:p w:rsidR="00D76999" w:rsidRPr="00D76999" w:rsidRDefault="00D76999" w:rsidP="00D76999">
                  <w:pPr>
                    <w:spacing w:before="20" w:after="20" w:line="240" w:lineRule="auto"/>
                    <w:ind w:left="113"/>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settore IAF:</w:t>
                  </w:r>
                </w:p>
              </w:tc>
              <w:tc>
                <w:tcPr>
                  <w:tcW w:w="873" w:type="pct"/>
                  <w:tcBorders>
                    <w:top w:val="single" w:sz="4" w:space="0" w:color="auto"/>
                    <w:left w:val="nil"/>
                    <w:bottom w:val="single" w:sz="4" w:space="0" w:color="auto"/>
                    <w:right w:val="nil"/>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952" w:type="pct"/>
                  <w:gridSpan w:val="2"/>
                  <w:tcBorders>
                    <w:top w:val="nil"/>
                    <w:left w:val="nil"/>
                    <w:bottom w:val="nil"/>
                    <w:right w:val="nil"/>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rilasciato da:</w:t>
                  </w:r>
                  <w:r w:rsidRPr="00D76999">
                    <w:rPr>
                      <w:rFonts w:ascii="Calibri" w:eastAsia="Times New Roman" w:hAnsi="Calibri" w:cs="Calibri"/>
                      <w:sz w:val="20"/>
                      <w:szCs w:val="20"/>
                      <w:vertAlign w:val="superscript"/>
                      <w:lang w:eastAsia="it-IT"/>
                    </w:rPr>
                    <w:footnoteReference w:id="20"/>
                  </w:r>
                  <w:r w:rsidRPr="00D76999">
                    <w:rPr>
                      <w:rFonts w:ascii="Calibri" w:eastAsia="Times New Roman" w:hAnsi="Calibri" w:cs="Calibri"/>
                      <w:sz w:val="20"/>
                      <w:szCs w:val="20"/>
                      <w:lang w:eastAsia="it-IT"/>
                    </w:rPr>
                    <w:t xml:space="preserve"> </w:t>
                  </w:r>
                </w:p>
              </w:tc>
              <w:tc>
                <w:tcPr>
                  <w:tcW w:w="2143" w:type="pct"/>
                  <w:gridSpan w:val="4"/>
                  <w:tcBorders>
                    <w:top w:val="nil"/>
                    <w:left w:val="nil"/>
                    <w:bottom w:val="single" w:sz="4" w:space="0" w:color="auto"/>
                    <w:right w:val="nil"/>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r>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p>
              </w:tc>
              <w:tc>
                <w:tcPr>
                  <w:tcW w:w="1690" w:type="pct"/>
                  <w:gridSpan w:val="2"/>
                  <w:tcBorders>
                    <w:top w:val="nil"/>
                    <w:left w:val="nil"/>
                    <w:bottom w:val="nil"/>
                    <w:right w:val="nil"/>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(organismo accreditato da </w:t>
                  </w:r>
                  <w:r w:rsidRPr="00D76999">
                    <w:rPr>
                      <w:rFonts w:ascii="Calibri" w:eastAsia="Times New Roman" w:hAnsi="Calibri" w:cs="Calibri"/>
                      <w:sz w:val="20"/>
                      <w:szCs w:val="20"/>
                      <w:vertAlign w:val="superscript"/>
                      <w:lang w:eastAsia="it-IT"/>
                    </w:rPr>
                    <w:footnoteReference w:id="21"/>
                  </w:r>
                  <w:r w:rsidRPr="00D76999">
                    <w:rPr>
                      <w:rFonts w:ascii="Calibri" w:eastAsia="Times New Roman" w:hAnsi="Calibri" w:cs="Calibri"/>
                      <w:sz w:val="20"/>
                      <w:szCs w:val="20"/>
                      <w:lang w:eastAsia="it-IT"/>
                    </w:rPr>
                    <w:t xml:space="preserve">  </w:t>
                  </w:r>
                </w:p>
              </w:tc>
              <w:tc>
                <w:tcPr>
                  <w:tcW w:w="2547" w:type="pct"/>
                  <w:gridSpan w:val="5"/>
                  <w:tcBorders>
                    <w:top w:val="nil"/>
                    <w:left w:val="nil"/>
                    <w:bottom w:val="single" w:sz="4" w:space="0" w:color="auto"/>
                    <w:right w:val="nil"/>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p>
              </w:tc>
              <w:tc>
                <w:tcPr>
                  <w:tcW w:w="548" w:type="pct"/>
                  <w:tcBorders>
                    <w:top w:val="nil"/>
                    <w:left w:val="nil"/>
                    <w:bottom w:val="nil"/>
                    <w:right w:val="nil"/>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p>
              </w:tc>
            </w:tr>
          </w:tbl>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Si attesta che la Copia/e della/e Certificazione/i  è/sono conforme/i  all’originale/agli originali custodito/i  presso la sede dell’impresa e che la/e suddetta/e Certificazione/i  è/sono  in corso di validità avendo superato gli audit periodici dell’organismo di certificazione.</w:t>
            </w:r>
          </w:p>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spacing w:after="0" w:line="240" w:lineRule="auto"/>
              <w:jc w:val="both"/>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3. </w:t>
            </w: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45"/>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w:t>
            </w:r>
            <w:r w:rsidRPr="00D76999">
              <w:rPr>
                <w:rFonts w:ascii="Calibri" w:eastAsia="Times New Roman" w:hAnsi="Calibri" w:cs="Calibri"/>
                <w:b/>
                <w:sz w:val="20"/>
                <w:szCs w:val="20"/>
                <w:lang w:eastAsia="it-IT"/>
              </w:rPr>
              <w:t xml:space="preserve">di essere in possesso </w:t>
            </w:r>
            <w:r w:rsidRPr="00D76999">
              <w:rPr>
                <w:rFonts w:ascii="Calibri" w:eastAsia="Times New Roman" w:hAnsi="Calibri" w:cs="Calibri"/>
                <w:sz w:val="20"/>
                <w:szCs w:val="20"/>
                <w:lang w:eastAsia="it-IT"/>
              </w:rPr>
              <w:t xml:space="preserve">della certificazione ………………., che la medesima è in corso di validità, settore ……….., come </w:t>
            </w:r>
            <w:r w:rsidRPr="00D76999">
              <w:rPr>
                <w:rFonts w:ascii="Calibri" w:eastAsia="Times New Roman" w:hAnsi="Calibri" w:cs="Calibri"/>
                <w:sz w:val="20"/>
                <w:szCs w:val="20"/>
                <w:lang w:eastAsia="it-IT"/>
              </w:rPr>
              <w:lastRenderedPageBreak/>
              <w:t>risulta dal seguente certificato che si allega in copia conforme ai sensi dell’articolo 19 del D.P.R. 445/2000 :</w:t>
            </w:r>
          </w:p>
          <w:tbl>
            <w:tblPr>
              <w:tblW w:w="10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
              <w:gridCol w:w="1667"/>
              <w:gridCol w:w="1782"/>
              <w:gridCol w:w="972"/>
              <w:gridCol w:w="972"/>
              <w:gridCol w:w="647"/>
              <w:gridCol w:w="1943"/>
              <w:gridCol w:w="665"/>
              <w:gridCol w:w="1118"/>
            </w:tblGrid>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19"/>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p>
              </w:tc>
              <w:tc>
                <w:tcPr>
                  <w:tcW w:w="817" w:type="pct"/>
                  <w:tcBorders>
                    <w:top w:val="nil"/>
                    <w:left w:val="nil"/>
                    <w:bottom w:val="nil"/>
                    <w:right w:val="single" w:sz="4" w:space="0" w:color="auto"/>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r w:rsidRPr="00D76999">
                    <w:rPr>
                      <w:rFonts w:ascii="Calibri" w:eastAsia="Times New Roman" w:hAnsi="Calibri" w:cs="Calibri"/>
                      <w:sz w:val="20"/>
                      <w:szCs w:val="20"/>
                      <w:lang w:eastAsia="it-IT"/>
                    </w:rPr>
                    <w:tab/>
                    <w:t>certificato n.</w:t>
                  </w:r>
                </w:p>
              </w:tc>
              <w:tc>
                <w:tcPr>
                  <w:tcW w:w="873" w:type="pct"/>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476" w:type="pct"/>
                  <w:tcBorders>
                    <w:top w:val="nil"/>
                    <w:left w:val="single" w:sz="4" w:space="0" w:color="auto"/>
                    <w:bottom w:val="nil"/>
                    <w:right w:val="single" w:sz="4" w:space="0" w:color="auto"/>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in data</w:t>
                  </w:r>
                </w:p>
              </w:tc>
              <w:tc>
                <w:tcPr>
                  <w:tcW w:w="793" w:type="pct"/>
                  <w:gridSpan w:val="2"/>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952" w:type="pct"/>
                  <w:tcBorders>
                    <w:top w:val="nil"/>
                    <w:left w:val="single" w:sz="4" w:space="0" w:color="auto"/>
                    <w:bottom w:val="nil"/>
                    <w:right w:val="single" w:sz="4" w:space="0" w:color="auto"/>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valido fino al</w:t>
                  </w:r>
                </w:p>
              </w:tc>
              <w:tc>
                <w:tcPr>
                  <w:tcW w:w="874" w:type="pct"/>
                  <w:gridSpan w:val="2"/>
                  <w:tcBorders>
                    <w:top w:val="nil"/>
                    <w:left w:val="single" w:sz="4" w:space="0" w:color="auto"/>
                    <w:bottom w:val="single" w:sz="4" w:space="0" w:color="auto"/>
                    <w:right w:val="single" w:sz="4" w:space="0" w:color="auto"/>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r>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p>
              </w:tc>
              <w:tc>
                <w:tcPr>
                  <w:tcW w:w="817" w:type="pct"/>
                  <w:tcBorders>
                    <w:top w:val="nil"/>
                    <w:left w:val="nil"/>
                    <w:bottom w:val="nil"/>
                    <w:right w:val="nil"/>
                  </w:tcBorders>
                </w:tcPr>
                <w:p w:rsidR="00D76999" w:rsidRPr="00D76999" w:rsidRDefault="00D76999" w:rsidP="00D76999">
                  <w:pPr>
                    <w:spacing w:before="20" w:after="20" w:line="240" w:lineRule="auto"/>
                    <w:ind w:left="113"/>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settore IAF:</w:t>
                  </w:r>
                </w:p>
              </w:tc>
              <w:tc>
                <w:tcPr>
                  <w:tcW w:w="873" w:type="pct"/>
                  <w:tcBorders>
                    <w:top w:val="single" w:sz="4" w:space="0" w:color="auto"/>
                    <w:left w:val="nil"/>
                    <w:bottom w:val="single" w:sz="4" w:space="0" w:color="auto"/>
                    <w:right w:val="nil"/>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c>
                <w:tcPr>
                  <w:tcW w:w="952" w:type="pct"/>
                  <w:gridSpan w:val="2"/>
                  <w:tcBorders>
                    <w:top w:val="nil"/>
                    <w:left w:val="nil"/>
                    <w:bottom w:val="nil"/>
                    <w:right w:val="nil"/>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rilasciato da:</w:t>
                  </w:r>
                  <w:r w:rsidRPr="00D76999">
                    <w:rPr>
                      <w:rFonts w:ascii="Calibri" w:eastAsia="Times New Roman" w:hAnsi="Calibri" w:cs="Calibri"/>
                      <w:sz w:val="20"/>
                      <w:szCs w:val="20"/>
                      <w:vertAlign w:val="superscript"/>
                      <w:lang w:eastAsia="it-IT"/>
                    </w:rPr>
                    <w:footnoteReference w:id="22"/>
                  </w:r>
                  <w:r w:rsidRPr="00D76999">
                    <w:rPr>
                      <w:rFonts w:ascii="Calibri" w:eastAsia="Times New Roman" w:hAnsi="Calibri" w:cs="Calibri"/>
                      <w:sz w:val="20"/>
                      <w:szCs w:val="20"/>
                      <w:lang w:eastAsia="it-IT"/>
                    </w:rPr>
                    <w:t xml:space="preserve"> </w:t>
                  </w:r>
                </w:p>
              </w:tc>
              <w:tc>
                <w:tcPr>
                  <w:tcW w:w="2143" w:type="pct"/>
                  <w:gridSpan w:val="4"/>
                  <w:tcBorders>
                    <w:top w:val="nil"/>
                    <w:left w:val="nil"/>
                    <w:bottom w:val="single" w:sz="4" w:space="0" w:color="auto"/>
                    <w:right w:val="nil"/>
                  </w:tcBorders>
                </w:tcPr>
                <w:p w:rsidR="00D76999" w:rsidRPr="00D76999" w:rsidRDefault="00D76999" w:rsidP="00D76999">
                  <w:pPr>
                    <w:spacing w:before="20" w:after="20" w:line="240" w:lineRule="auto"/>
                    <w:jc w:val="both"/>
                    <w:rPr>
                      <w:rFonts w:ascii="Calibri" w:eastAsia="Times New Roman" w:hAnsi="Calibri" w:cs="Calibri"/>
                      <w:sz w:val="20"/>
                      <w:szCs w:val="20"/>
                      <w:lang w:eastAsia="it-IT"/>
                    </w:rPr>
                  </w:pPr>
                </w:p>
              </w:tc>
            </w:tr>
            <w:tr w:rsidR="00D76999" w:rsidRPr="00D76999" w:rsidTr="00085E54">
              <w:tc>
                <w:tcPr>
                  <w:tcW w:w="215" w:type="pct"/>
                  <w:tcBorders>
                    <w:top w:val="nil"/>
                    <w:left w:val="nil"/>
                    <w:bottom w:val="nil"/>
                    <w:right w:val="nil"/>
                  </w:tcBorders>
                  <w:tcMar>
                    <w:left w:w="0" w:type="dxa"/>
                    <w:right w:w="0" w:type="dxa"/>
                  </w:tcMar>
                </w:tcPr>
                <w:p w:rsidR="00D76999" w:rsidRPr="00D76999" w:rsidRDefault="00D76999" w:rsidP="00D76999">
                  <w:pPr>
                    <w:spacing w:before="40" w:after="40" w:line="240" w:lineRule="auto"/>
                    <w:jc w:val="center"/>
                    <w:rPr>
                      <w:rFonts w:ascii="Calibri" w:eastAsia="Times New Roman" w:hAnsi="Calibri" w:cs="Calibri"/>
                      <w:sz w:val="20"/>
                      <w:szCs w:val="20"/>
                      <w:lang w:eastAsia="it-IT"/>
                    </w:rPr>
                  </w:pPr>
                </w:p>
              </w:tc>
              <w:tc>
                <w:tcPr>
                  <w:tcW w:w="1690" w:type="pct"/>
                  <w:gridSpan w:val="2"/>
                  <w:tcBorders>
                    <w:top w:val="nil"/>
                    <w:left w:val="nil"/>
                    <w:bottom w:val="nil"/>
                    <w:right w:val="nil"/>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(organismo accreditato da </w:t>
                  </w:r>
                  <w:r w:rsidRPr="00D76999">
                    <w:rPr>
                      <w:rFonts w:ascii="Calibri" w:eastAsia="Times New Roman" w:hAnsi="Calibri" w:cs="Calibri"/>
                      <w:sz w:val="20"/>
                      <w:szCs w:val="20"/>
                      <w:vertAlign w:val="superscript"/>
                      <w:lang w:eastAsia="it-IT"/>
                    </w:rPr>
                    <w:footnoteReference w:id="23"/>
                  </w:r>
                  <w:r w:rsidRPr="00D76999">
                    <w:rPr>
                      <w:rFonts w:ascii="Calibri" w:eastAsia="Times New Roman" w:hAnsi="Calibri" w:cs="Calibri"/>
                      <w:sz w:val="20"/>
                      <w:szCs w:val="20"/>
                      <w:lang w:eastAsia="it-IT"/>
                    </w:rPr>
                    <w:t xml:space="preserve">  </w:t>
                  </w:r>
                </w:p>
              </w:tc>
              <w:tc>
                <w:tcPr>
                  <w:tcW w:w="2547" w:type="pct"/>
                  <w:gridSpan w:val="5"/>
                  <w:tcBorders>
                    <w:top w:val="nil"/>
                    <w:left w:val="nil"/>
                    <w:bottom w:val="single" w:sz="4" w:space="0" w:color="auto"/>
                    <w:right w:val="nil"/>
                  </w:tcBorders>
                </w:tcPr>
                <w:p w:rsidR="00D76999" w:rsidRPr="00D76999" w:rsidRDefault="00D76999" w:rsidP="00D76999">
                  <w:pPr>
                    <w:spacing w:before="60" w:after="60" w:line="240" w:lineRule="auto"/>
                    <w:jc w:val="both"/>
                    <w:rPr>
                      <w:rFonts w:ascii="Calibri" w:eastAsia="Times New Roman" w:hAnsi="Calibri" w:cs="Calibri"/>
                      <w:sz w:val="20"/>
                      <w:szCs w:val="20"/>
                      <w:lang w:eastAsia="it-IT"/>
                    </w:rPr>
                  </w:pPr>
                </w:p>
              </w:tc>
              <w:tc>
                <w:tcPr>
                  <w:tcW w:w="548" w:type="pct"/>
                  <w:tcBorders>
                    <w:top w:val="nil"/>
                    <w:left w:val="nil"/>
                    <w:bottom w:val="nil"/>
                    <w:right w:val="nil"/>
                  </w:tcBorders>
                </w:tcPr>
                <w:p w:rsidR="00D76999" w:rsidRPr="00D76999" w:rsidRDefault="00D76999" w:rsidP="00D76999">
                  <w:pPr>
                    <w:spacing w:before="20" w:after="20" w:line="240" w:lineRule="auto"/>
                    <w:ind w:left="110" w:hanging="11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p>
              </w:tc>
            </w:tr>
          </w:tbl>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Si attesta che la Copia/e della/e Certificazione/i  è/sono conforme/i  all’originale/agli originali custodito/i  presso la sede dell’impresa e che la/e suddetta/e Certificazione/i  è/sono  in corso di validità avendo superato gli audit periodici dell’organismo di certificazione.</w:t>
            </w:r>
          </w:p>
          <w:p w:rsidR="00D76999" w:rsidRPr="00D76999" w:rsidRDefault="00D76999" w:rsidP="00D76999">
            <w:pPr>
              <w:spacing w:after="0" w:line="240" w:lineRule="auto"/>
              <w:jc w:val="both"/>
              <w:rPr>
                <w:rFonts w:ascii="Calibri" w:eastAsia="Times New Roman" w:hAnsi="Calibri" w:cs="Calibri"/>
                <w:sz w:val="20"/>
                <w:szCs w:val="20"/>
                <w:lang w:eastAsia="it-IT"/>
              </w:rPr>
            </w:pPr>
          </w:p>
          <w:p w:rsidR="00D76999" w:rsidRPr="00D76999" w:rsidRDefault="00D76999" w:rsidP="00D76999">
            <w:pPr>
              <w:tabs>
                <w:tab w:val="left" w:pos="-2127"/>
              </w:tabs>
              <w:spacing w:after="0" w:line="240" w:lineRule="auto"/>
              <w:ind w:left="284" w:hanging="284"/>
              <w:jc w:val="both"/>
              <w:rPr>
                <w:rFonts w:ascii="Calibri" w:eastAsia="Times New Roman" w:hAnsi="Calibri" w:cs="Calibri"/>
                <w:sz w:val="20"/>
                <w:szCs w:val="20"/>
                <w:lang w:eastAsia="it-IT"/>
              </w:rPr>
            </w:pPr>
          </w:p>
        </w:tc>
      </w:tr>
    </w:tbl>
    <w:p w:rsidR="00D76999" w:rsidRPr="00D76999" w:rsidRDefault="00D76999" w:rsidP="00D76999">
      <w:pPr>
        <w:spacing w:after="0" w:line="240" w:lineRule="auto"/>
        <w:ind w:left="284" w:hanging="284"/>
        <w:jc w:val="both"/>
        <w:rPr>
          <w:rFonts w:ascii="Calibri" w:eastAsia="Times New Roman" w:hAnsi="Calibri" w:cs="Calibri"/>
          <w:sz w:val="20"/>
          <w:szCs w:val="20"/>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D76999" w:rsidRPr="003D0547" w:rsidTr="00085E54">
        <w:tc>
          <w:tcPr>
            <w:tcW w:w="10138" w:type="dxa"/>
            <w:shd w:val="clear" w:color="auto" w:fill="auto"/>
          </w:tcPr>
          <w:p w:rsidR="00D76999" w:rsidRPr="003D0547" w:rsidRDefault="00D76999" w:rsidP="00D76999">
            <w:pPr>
              <w:widowControl w:val="0"/>
              <w:spacing w:after="0" w:line="240" w:lineRule="auto"/>
              <w:jc w:val="center"/>
              <w:rPr>
                <w:rFonts w:ascii="Calibri" w:eastAsia="Times New Roman" w:hAnsi="Calibri" w:cs="Calibri"/>
                <w:b/>
                <w:bCs/>
                <w:spacing w:val="-4"/>
                <w:sz w:val="20"/>
                <w:szCs w:val="20"/>
                <w:lang w:eastAsia="it-IT"/>
              </w:rPr>
            </w:pPr>
            <w:r w:rsidRPr="003D0547">
              <w:rPr>
                <w:rFonts w:ascii="Calibri" w:eastAsia="Times New Roman" w:hAnsi="Calibri" w:cs="Calibri"/>
                <w:b/>
                <w:bCs/>
                <w:spacing w:val="-4"/>
                <w:sz w:val="20"/>
                <w:szCs w:val="20"/>
                <w:lang w:eastAsia="it-IT"/>
              </w:rPr>
              <w:t>G. DICHIARAZIONI IN RELAZIONE AL SUBAPPALTO/SUBAPPALTO QUALIFICANTE</w:t>
            </w:r>
          </w:p>
          <w:p w:rsidR="00D76999" w:rsidRPr="003D0547" w:rsidRDefault="00D76999" w:rsidP="00D76999">
            <w:pPr>
              <w:widowControl w:val="0"/>
              <w:spacing w:after="0" w:line="240" w:lineRule="auto"/>
              <w:jc w:val="center"/>
              <w:rPr>
                <w:rFonts w:ascii="Calibri" w:eastAsia="Times New Roman" w:hAnsi="Calibri" w:cs="Calibri"/>
                <w:b/>
                <w:bCs/>
                <w:sz w:val="20"/>
                <w:szCs w:val="20"/>
                <w:lang w:eastAsia="it-IT"/>
              </w:rPr>
            </w:pPr>
          </w:p>
        </w:tc>
      </w:tr>
    </w:tbl>
    <w:p w:rsidR="00D76999" w:rsidRPr="003D0547" w:rsidRDefault="00D76999" w:rsidP="00D76999">
      <w:pPr>
        <w:spacing w:after="0" w:line="240" w:lineRule="auto"/>
        <w:jc w:val="both"/>
        <w:rPr>
          <w:rFonts w:ascii="Calibri" w:eastAsia="Times New Roman" w:hAnsi="Calibri" w:cs="Calibri"/>
          <w:sz w:val="20"/>
          <w:szCs w:val="20"/>
          <w:lang w:eastAsia="it-IT"/>
        </w:rPr>
      </w:pPr>
    </w:p>
    <w:p w:rsidR="00D76999" w:rsidRPr="003D0547" w:rsidRDefault="00D76999" w:rsidP="00D76999">
      <w:pPr>
        <w:spacing w:before="120" w:after="120" w:line="480" w:lineRule="auto"/>
        <w:jc w:val="center"/>
        <w:rPr>
          <w:rFonts w:ascii="Calibri" w:eastAsia="Times New Roman" w:hAnsi="Calibri" w:cs="Calibri"/>
          <w:b/>
          <w:sz w:val="20"/>
          <w:szCs w:val="20"/>
          <w:lang w:eastAsia="it-IT"/>
        </w:rPr>
      </w:pPr>
      <w:r w:rsidRPr="003D0547">
        <w:rPr>
          <w:rFonts w:ascii="Calibri" w:eastAsia="Times New Roman" w:hAnsi="Calibri" w:cs="Calibri"/>
          <w:b/>
          <w:sz w:val="20"/>
          <w:szCs w:val="20"/>
          <w:lang w:eastAsia="it-IT"/>
        </w:rPr>
        <w:t>DICHIARA</w:t>
      </w:r>
    </w:p>
    <w:tbl>
      <w:tblPr>
        <w:tblW w:w="5000" w:type="pct"/>
        <w:tblLook w:val="04A0" w:firstRow="1" w:lastRow="0" w:firstColumn="1" w:lastColumn="0" w:noHBand="0" w:noVBand="1"/>
      </w:tblPr>
      <w:tblGrid>
        <w:gridCol w:w="9855"/>
      </w:tblGrid>
      <w:tr w:rsidR="00D76999" w:rsidRPr="003D0547" w:rsidTr="00085E54">
        <w:tc>
          <w:tcPr>
            <w:tcW w:w="5000" w:type="pct"/>
            <w:shd w:val="clear" w:color="auto" w:fill="auto"/>
          </w:tcPr>
          <w:p w:rsidR="00D76999" w:rsidRPr="003D0547" w:rsidRDefault="00D76999" w:rsidP="00D76999">
            <w:pPr>
              <w:tabs>
                <w:tab w:val="left" w:pos="-2127"/>
                <w:tab w:val="left" w:pos="708"/>
              </w:tabs>
              <w:spacing w:before="120"/>
              <w:ind w:left="397" w:hanging="425"/>
              <w:jc w:val="both"/>
              <w:rPr>
                <w:rFonts w:ascii="Calibri" w:eastAsia="Calibri" w:hAnsi="Calibri" w:cs="Calibri"/>
              </w:rPr>
            </w:pPr>
            <w:r w:rsidRPr="003D0547">
              <w:rPr>
                <w:rFonts w:ascii="Calibri" w:eastAsia="Calibri" w:hAnsi="Calibri" w:cs="Calibri"/>
              </w:rPr>
              <w:fldChar w:fldCharType="begin">
                <w:ffData>
                  <w:name w:val="Controllo19"/>
                  <w:enabled/>
                  <w:calcOnExit w:val="0"/>
                  <w:checkBox>
                    <w:sizeAuto/>
                    <w:default w:val="0"/>
                  </w:checkBox>
                </w:ffData>
              </w:fldChar>
            </w:r>
            <w:r w:rsidRPr="003D0547">
              <w:rPr>
                <w:rFonts w:ascii="Calibri" w:eastAsia="Calibri" w:hAnsi="Calibri" w:cs="Calibri"/>
              </w:rPr>
              <w:instrText xml:space="preserve"> FORMCHECKBOX </w:instrText>
            </w:r>
            <w:r w:rsidRPr="003D0547">
              <w:rPr>
                <w:rFonts w:ascii="Calibri" w:eastAsia="Calibri" w:hAnsi="Calibri" w:cs="Calibri"/>
              </w:rPr>
            </w:r>
            <w:r w:rsidRPr="003D0547">
              <w:rPr>
                <w:rFonts w:ascii="Calibri" w:eastAsia="Calibri" w:hAnsi="Calibri" w:cs="Calibri"/>
              </w:rPr>
              <w:fldChar w:fldCharType="end"/>
            </w:r>
            <w:r w:rsidRPr="003D0547">
              <w:rPr>
                <w:rFonts w:ascii="Calibri" w:eastAsia="Calibri" w:hAnsi="Calibri" w:cs="Calibri"/>
              </w:rPr>
              <w:tab/>
              <w:t xml:space="preserve">di possedere i requisiti richiesti dall’Avviso, e pertanto in fase di gara si riserva di indicare le lavorazioni che intende </w:t>
            </w:r>
            <w:r w:rsidRPr="003D0547">
              <w:rPr>
                <w:rFonts w:ascii="Calibri" w:eastAsia="Calibri" w:hAnsi="Calibri" w:cs="Calibri"/>
                <w:b/>
              </w:rPr>
              <w:t>subappaltare, nei limiti indicati dalla stazione appaltante, che sono accettati espressamente;</w:t>
            </w:r>
          </w:p>
          <w:p w:rsidR="00D76999" w:rsidRPr="003D0547" w:rsidRDefault="00D76999" w:rsidP="00D76999">
            <w:pPr>
              <w:tabs>
                <w:tab w:val="left" w:pos="-2127"/>
              </w:tabs>
              <w:spacing w:before="120"/>
              <w:jc w:val="both"/>
              <w:rPr>
                <w:rFonts w:ascii="Calibri" w:eastAsia="Calibri" w:hAnsi="Calibri" w:cs="Calibri"/>
              </w:rPr>
            </w:pPr>
            <w:r w:rsidRPr="003D0547">
              <w:rPr>
                <w:rFonts w:ascii="Calibri" w:eastAsia="Calibri" w:hAnsi="Calibri" w:cs="Calibri"/>
              </w:rPr>
              <w:fldChar w:fldCharType="begin">
                <w:ffData>
                  <w:name w:val="Controllo19"/>
                  <w:enabled/>
                  <w:calcOnExit w:val="0"/>
                  <w:checkBox>
                    <w:sizeAuto/>
                    <w:default w:val="0"/>
                  </w:checkBox>
                </w:ffData>
              </w:fldChar>
            </w:r>
            <w:r w:rsidRPr="003D0547">
              <w:rPr>
                <w:rFonts w:ascii="Calibri" w:eastAsia="Calibri" w:hAnsi="Calibri" w:cs="Calibri"/>
              </w:rPr>
              <w:instrText xml:space="preserve"> FORMCHECKBOX </w:instrText>
            </w:r>
            <w:r w:rsidRPr="003D0547">
              <w:rPr>
                <w:rFonts w:ascii="Calibri" w:eastAsia="Calibri" w:hAnsi="Calibri" w:cs="Calibri"/>
              </w:rPr>
            </w:r>
            <w:r w:rsidRPr="003D0547">
              <w:rPr>
                <w:rFonts w:ascii="Calibri" w:eastAsia="Calibri" w:hAnsi="Calibri" w:cs="Calibri"/>
              </w:rPr>
              <w:fldChar w:fldCharType="end"/>
            </w:r>
            <w:r w:rsidRPr="003D0547">
              <w:rPr>
                <w:rFonts w:ascii="Calibri" w:eastAsia="Calibri" w:hAnsi="Calibri" w:cs="Calibri"/>
              </w:rPr>
              <w:t xml:space="preserve"> questa impresa è </w:t>
            </w:r>
            <w:r w:rsidRPr="003D0547">
              <w:rPr>
                <w:rFonts w:ascii="Calibri" w:eastAsia="Calibri" w:hAnsi="Calibri" w:cs="Calibri"/>
                <w:b/>
              </w:rPr>
              <w:t>mandante</w:t>
            </w:r>
            <w:r w:rsidRPr="003D0547">
              <w:rPr>
                <w:rFonts w:ascii="Calibri" w:eastAsia="Calibri" w:hAnsi="Calibri" w:cs="Calibri"/>
              </w:rPr>
              <w:t xml:space="preserve"> in raggruppamento temporaneo/consorzio ordinario/rete di imprese, pertanto, per la dichiarazione relativa al subappalto si rinvia alla dichiarazione dell’operatore economico </w:t>
            </w:r>
            <w:r w:rsidRPr="003D0547">
              <w:rPr>
                <w:rFonts w:ascii="Calibri" w:eastAsia="Calibri" w:hAnsi="Calibri" w:cs="Calibri"/>
                <w:b/>
              </w:rPr>
              <w:t>mandatario/capogruppo/organo comune</w:t>
            </w:r>
            <w:r w:rsidRPr="003D0547">
              <w:rPr>
                <w:rFonts w:ascii="Calibri" w:eastAsia="Calibri" w:hAnsi="Calibri" w:cs="Calibri"/>
              </w:rPr>
              <w:t>, indicato alla successiva parte H;</w:t>
            </w:r>
          </w:p>
          <w:p w:rsidR="00D76999" w:rsidRPr="003D0547" w:rsidRDefault="00D76999" w:rsidP="00D76999">
            <w:pPr>
              <w:spacing w:before="60" w:after="60"/>
              <w:jc w:val="both"/>
              <w:rPr>
                <w:rFonts w:ascii="Calibri" w:eastAsia="Calibri" w:hAnsi="Calibri" w:cs="Calibri"/>
              </w:rPr>
            </w:pPr>
          </w:p>
          <w:p w:rsidR="00D76999" w:rsidRPr="003D0547" w:rsidRDefault="00D76999" w:rsidP="00D76999">
            <w:pPr>
              <w:spacing w:before="60" w:after="60"/>
              <w:jc w:val="center"/>
              <w:rPr>
                <w:rFonts w:ascii="Calibri" w:eastAsia="Calibri" w:hAnsi="Calibri" w:cs="Calibri"/>
                <w:b/>
                <w:color w:val="FF0000"/>
              </w:rPr>
            </w:pPr>
            <w:r w:rsidRPr="003D0547">
              <w:rPr>
                <w:rFonts w:ascii="Calibri" w:eastAsia="Calibri" w:hAnsi="Calibri" w:cs="Calibri"/>
                <w:b/>
                <w:color w:val="FF0000"/>
              </w:rPr>
              <w:t>NB: IN CASO DI “SUBAPPALTO QUALIFICANTE”</w:t>
            </w:r>
          </w:p>
          <w:p w:rsidR="00D76999" w:rsidRPr="003D0547" w:rsidRDefault="00D76999" w:rsidP="00D76999">
            <w:pPr>
              <w:spacing w:before="60" w:after="60"/>
              <w:jc w:val="both"/>
              <w:rPr>
                <w:rFonts w:ascii="Calibri" w:eastAsia="Calibri" w:hAnsi="Calibri" w:cs="Calibri"/>
                <w:b/>
                <w:color w:val="FF0000"/>
              </w:rPr>
            </w:pPr>
            <w:r w:rsidRPr="003D0547">
              <w:rPr>
                <w:rFonts w:ascii="Wingdings" w:eastAsia="Calibri" w:hAnsi="Wingdings" w:cs="Calibri"/>
                <w:b/>
                <w:color w:val="FF0000"/>
              </w:rPr>
              <w:t></w:t>
            </w:r>
            <w:r w:rsidRPr="003D0547">
              <w:rPr>
                <w:rFonts w:ascii="Wingdings" w:eastAsia="Calibri" w:hAnsi="Wingdings" w:cs="Calibri"/>
                <w:b/>
                <w:color w:val="FF0000"/>
              </w:rPr>
              <w:t></w:t>
            </w:r>
            <w:r w:rsidRPr="003D0547">
              <w:rPr>
                <w:rFonts w:ascii="Calibri" w:eastAsia="Calibri" w:hAnsi="Calibri" w:cs="Calibri"/>
                <w:b/>
                <w:color w:val="FF0000"/>
              </w:rPr>
              <w:t>che non essendo in possesso della qualificazione relativa a……………………………………………………., si impegna a subappaltare  i seguenti lavori, …………………………………………………………………………………………………..appartenenti alla categoria/e:………………………………………………………………………………………………………………………………………………ad impresa in possesso di adeguata qualificazione, secondo quanto statuito da Adunanza Plenaria del Consiglio di Stato Sentenza n. 9/2015, come ribadito da Tar Lazio , Roma, Sez. II Bis , 06 marzo 2019 , n.3023.Pertanto, attraverso il subappalto delle lavorazioni indicate acquisisce la qualificazione per partecipare all’appalto.</w:t>
            </w:r>
          </w:p>
          <w:p w:rsidR="00D76999" w:rsidRPr="003D0547" w:rsidRDefault="00D76999" w:rsidP="00D76999">
            <w:pPr>
              <w:spacing w:before="60" w:after="60"/>
              <w:jc w:val="both"/>
              <w:rPr>
                <w:rFonts w:ascii="Calibri" w:eastAsia="Calibri" w:hAnsi="Calibri" w:cs="Calibri"/>
              </w:rPr>
            </w:pPr>
          </w:p>
        </w:tc>
      </w:tr>
    </w:tbl>
    <w:p w:rsidR="00D76999" w:rsidRPr="00D76999" w:rsidRDefault="00D76999" w:rsidP="00D76999">
      <w:pPr>
        <w:tabs>
          <w:tab w:val="left" w:pos="1068"/>
        </w:tabs>
        <w:spacing w:before="120" w:after="120" w:line="240" w:lineRule="auto"/>
        <w:jc w:val="both"/>
        <w:rPr>
          <w:rFonts w:ascii="Calibri" w:eastAsia="Times New Roman" w:hAnsi="Calibri" w:cs="Calibri"/>
          <w:lang w:eastAsia="it-IT"/>
        </w:rPr>
      </w:pPr>
    </w:p>
    <w:p w:rsidR="00D76999" w:rsidRPr="003D0547" w:rsidRDefault="00D76999" w:rsidP="00D76999">
      <w:pPr>
        <w:spacing w:after="0" w:line="240" w:lineRule="auto"/>
        <w:jc w:val="center"/>
        <w:rPr>
          <w:rFonts w:ascii="Calibri" w:eastAsia="Times New Roman" w:hAnsi="Calibri" w:cs="Calibri"/>
          <w:b/>
          <w:i/>
          <w:iCs/>
          <w:color w:val="FF0000"/>
          <w:sz w:val="20"/>
          <w:szCs w:val="20"/>
          <w:lang w:eastAsia="it-IT"/>
        </w:rPr>
      </w:pPr>
      <w:r w:rsidRPr="003D0547">
        <w:rPr>
          <w:rFonts w:ascii="Calibri" w:eastAsia="Times New Roman" w:hAnsi="Calibri" w:cs="Calibri"/>
          <w:b/>
          <w:i/>
          <w:iCs/>
          <w:color w:val="FF0000"/>
          <w:sz w:val="20"/>
          <w:szCs w:val="20"/>
          <w:lang w:eastAsia="it-IT"/>
        </w:rPr>
        <w:t xml:space="preserve"> (solo per raggruppamenti temporanei, consorzi ordinari e reti di imprese)</w:t>
      </w:r>
      <w:r w:rsidRPr="003D0547">
        <w:rPr>
          <w:rFonts w:ascii="Calibri" w:eastAsia="Times New Roman" w:hAnsi="Calibri" w:cs="Calibri"/>
          <w:b/>
          <w:i/>
          <w:iCs/>
          <w:color w:val="FF0000"/>
          <w:sz w:val="20"/>
          <w:szCs w:val="20"/>
          <w:vertAlign w:val="superscript"/>
          <w:lang w:eastAsia="it-IT"/>
        </w:rPr>
        <w:footnoteReference w:id="24"/>
      </w:r>
      <w:r w:rsidRPr="003D0547">
        <w:rPr>
          <w:rFonts w:ascii="Calibri" w:eastAsia="Times New Roman" w:hAnsi="Calibri" w:cs="Calibri"/>
          <w:b/>
          <w:i/>
          <w:iCs/>
          <w:color w:val="FF0000"/>
          <w:sz w:val="20"/>
          <w:szCs w:val="20"/>
          <w:lang w:eastAsia="it-I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D76999" w:rsidRPr="003D0547" w:rsidTr="00085E54">
        <w:tc>
          <w:tcPr>
            <w:tcW w:w="10138" w:type="dxa"/>
            <w:shd w:val="clear" w:color="auto" w:fill="auto"/>
          </w:tcPr>
          <w:p w:rsidR="00D76999" w:rsidRPr="003D0547" w:rsidRDefault="00D76999" w:rsidP="00D76999">
            <w:pPr>
              <w:widowControl w:val="0"/>
              <w:spacing w:after="0" w:line="240" w:lineRule="auto"/>
              <w:jc w:val="center"/>
              <w:rPr>
                <w:rFonts w:ascii="Calibri" w:eastAsia="Times New Roman" w:hAnsi="Calibri" w:cs="Calibri"/>
                <w:b/>
                <w:bCs/>
                <w:spacing w:val="-4"/>
                <w:sz w:val="20"/>
                <w:szCs w:val="20"/>
                <w:lang w:eastAsia="it-IT"/>
              </w:rPr>
            </w:pPr>
            <w:r w:rsidRPr="003D0547">
              <w:rPr>
                <w:rFonts w:ascii="Calibri" w:eastAsia="Times New Roman" w:hAnsi="Calibri" w:cs="Calibri"/>
                <w:b/>
                <w:bCs/>
                <w:spacing w:val="-4"/>
                <w:sz w:val="20"/>
                <w:szCs w:val="20"/>
                <w:lang w:eastAsia="it-IT"/>
              </w:rPr>
              <w:t>H. DICHIARAZIONI IN RELAZIONE ALLA PARTECIPAZIONE IN</w:t>
            </w:r>
          </w:p>
          <w:p w:rsidR="00D76999" w:rsidRPr="003D0547" w:rsidRDefault="00D76999" w:rsidP="00D76999">
            <w:pPr>
              <w:widowControl w:val="0"/>
              <w:spacing w:after="0" w:line="240" w:lineRule="auto"/>
              <w:jc w:val="center"/>
              <w:rPr>
                <w:rFonts w:ascii="Calibri" w:eastAsia="Times New Roman" w:hAnsi="Calibri" w:cs="Calibri"/>
                <w:b/>
                <w:bCs/>
                <w:sz w:val="20"/>
                <w:szCs w:val="20"/>
                <w:lang w:eastAsia="it-IT"/>
              </w:rPr>
            </w:pPr>
            <w:r w:rsidRPr="003D0547">
              <w:rPr>
                <w:rFonts w:ascii="Calibri" w:eastAsia="Times New Roman" w:hAnsi="Calibri" w:cs="Calibri"/>
                <w:b/>
                <w:bCs/>
                <w:sz w:val="20"/>
                <w:szCs w:val="20"/>
                <w:lang w:eastAsia="it-IT"/>
              </w:rPr>
              <w:t>RAGGRUPPAMENTI TEMPORANEI, CONSORZI ORDINARI E RETI DI IMPRESE</w:t>
            </w:r>
          </w:p>
        </w:tc>
      </w:tr>
    </w:tbl>
    <w:p w:rsidR="00D76999" w:rsidRPr="003D0547" w:rsidRDefault="00D76999" w:rsidP="00D76999">
      <w:pPr>
        <w:tabs>
          <w:tab w:val="left" w:pos="1068"/>
        </w:tabs>
        <w:spacing w:before="120" w:after="120" w:line="240" w:lineRule="auto"/>
        <w:ind w:left="284" w:hanging="284"/>
        <w:jc w:val="center"/>
        <w:rPr>
          <w:rFonts w:ascii="Calibri" w:eastAsia="Times New Roman" w:hAnsi="Calibri" w:cs="Calibri"/>
          <w:b/>
          <w:sz w:val="20"/>
          <w:szCs w:val="20"/>
          <w:lang w:eastAsia="it-IT"/>
        </w:rPr>
      </w:pPr>
    </w:p>
    <w:p w:rsidR="00D76999" w:rsidRPr="003D0547" w:rsidRDefault="00D76999" w:rsidP="00D76999">
      <w:pPr>
        <w:tabs>
          <w:tab w:val="left" w:pos="1068"/>
        </w:tabs>
        <w:spacing w:before="120" w:after="120" w:line="240" w:lineRule="auto"/>
        <w:ind w:left="284" w:hanging="284"/>
        <w:jc w:val="center"/>
        <w:rPr>
          <w:rFonts w:ascii="Calibri" w:eastAsia="Times New Roman" w:hAnsi="Calibri" w:cs="Calibri"/>
          <w:b/>
          <w:sz w:val="20"/>
          <w:szCs w:val="20"/>
          <w:lang w:eastAsia="it-IT"/>
        </w:rPr>
      </w:pPr>
      <w:r w:rsidRPr="003D0547">
        <w:rPr>
          <w:rFonts w:ascii="Calibri" w:eastAsia="Times New Roman" w:hAnsi="Calibri" w:cs="Calibri"/>
          <w:b/>
          <w:sz w:val="20"/>
          <w:szCs w:val="20"/>
          <w:lang w:eastAsia="it-IT"/>
        </w:rPr>
        <w:t>DICHIARA</w:t>
      </w:r>
      <w:r w:rsidRPr="003D0547">
        <w:rPr>
          <w:rFonts w:ascii="Calibri" w:eastAsia="Times New Roman" w:hAnsi="Calibri" w:cs="Calibri"/>
          <w:sz w:val="20"/>
          <w:szCs w:val="20"/>
          <w:lang w:eastAsia="it-IT"/>
        </w:rPr>
        <w:t xml:space="preserve"> </w:t>
      </w:r>
    </w:p>
    <w:p w:rsidR="00D76999" w:rsidRPr="003D0547" w:rsidRDefault="00D76999" w:rsidP="00D76999">
      <w:pPr>
        <w:spacing w:before="60" w:after="60" w:line="240" w:lineRule="auto"/>
        <w:jc w:val="both"/>
        <w:rPr>
          <w:rFonts w:ascii="Calibri" w:eastAsia="Times New Roman" w:hAnsi="Calibri" w:cs="Calibri"/>
          <w:sz w:val="20"/>
          <w:szCs w:val="20"/>
          <w:lang w:eastAsia="it-IT"/>
        </w:rPr>
      </w:pPr>
      <w:r w:rsidRPr="003D0547">
        <w:rPr>
          <w:rFonts w:ascii="Calibri" w:eastAsia="Times New Roman" w:hAnsi="Calibri" w:cs="Calibri"/>
          <w:sz w:val="20"/>
          <w:szCs w:val="20"/>
          <w:lang w:eastAsia="it-IT"/>
        </w:rPr>
        <w:fldChar w:fldCharType="begin">
          <w:ffData>
            <w:name w:val="Controllo24"/>
            <w:enabled/>
            <w:calcOnExit w:val="0"/>
            <w:checkBox>
              <w:sizeAuto/>
              <w:default w:val="0"/>
            </w:checkBox>
          </w:ffData>
        </w:fldChar>
      </w:r>
      <w:r w:rsidRPr="003D0547">
        <w:rPr>
          <w:rFonts w:ascii="Calibri" w:eastAsia="Times New Roman" w:hAnsi="Calibri" w:cs="Calibri"/>
          <w:sz w:val="20"/>
          <w:szCs w:val="20"/>
          <w:lang w:eastAsia="it-IT"/>
        </w:rPr>
        <w:instrText xml:space="preserve"> FORMCHECKBOX </w:instrText>
      </w:r>
      <w:r w:rsidRPr="003D0547">
        <w:rPr>
          <w:rFonts w:ascii="Calibri" w:eastAsia="Times New Roman" w:hAnsi="Calibri" w:cs="Calibri"/>
          <w:sz w:val="20"/>
          <w:szCs w:val="20"/>
          <w:lang w:eastAsia="it-IT"/>
        </w:rPr>
      </w:r>
      <w:r w:rsidRPr="003D0547">
        <w:rPr>
          <w:rFonts w:ascii="Calibri" w:eastAsia="Times New Roman" w:hAnsi="Calibri" w:cs="Calibri"/>
          <w:sz w:val="20"/>
          <w:szCs w:val="20"/>
          <w:lang w:eastAsia="it-IT"/>
        </w:rPr>
        <w:fldChar w:fldCharType="end"/>
      </w:r>
      <w:r w:rsidRPr="003D0547">
        <w:rPr>
          <w:rFonts w:ascii="Calibri" w:eastAsia="Times New Roman" w:hAnsi="Calibri" w:cs="Calibri"/>
          <w:sz w:val="20"/>
          <w:szCs w:val="20"/>
          <w:lang w:eastAsia="it-IT"/>
        </w:rPr>
        <w:t>-</w:t>
      </w:r>
      <w:r w:rsidRPr="003D0547">
        <w:rPr>
          <w:rFonts w:ascii="Calibri" w:eastAsia="Times New Roman" w:hAnsi="Calibri" w:cs="Calibri"/>
          <w:sz w:val="20"/>
          <w:szCs w:val="20"/>
          <w:lang w:eastAsia="it-IT"/>
        </w:rPr>
        <w:tab/>
        <w:t>di presentare manifestazione di interesse in raggruppamento temporaneo / consorzio ordinario / rete di imprese,</w:t>
      </w:r>
      <w:r w:rsidRPr="003D0547">
        <w:rPr>
          <w:rFonts w:ascii="Calibri" w:eastAsia="Times New Roman" w:hAnsi="Calibri" w:cs="Calibri"/>
          <w:sz w:val="20"/>
          <w:szCs w:val="20"/>
          <w:vertAlign w:val="superscript"/>
          <w:lang w:eastAsia="it-IT"/>
        </w:rPr>
        <w:footnoteReference w:id="25"/>
      </w:r>
      <w:r w:rsidRPr="003D0547">
        <w:rPr>
          <w:rFonts w:ascii="Calibri" w:eastAsia="Times New Roman" w:hAnsi="Calibri" w:cs="Calibri"/>
          <w:sz w:val="20"/>
          <w:szCs w:val="20"/>
          <w:lang w:eastAsia="it-IT"/>
        </w:rPr>
        <w:t xml:space="preserve"> ai sensi dell'articolo 68 </w:t>
      </w:r>
      <w:proofErr w:type="spellStart"/>
      <w:r w:rsidRPr="003D0547">
        <w:rPr>
          <w:rFonts w:ascii="Calibri" w:eastAsia="Times New Roman" w:hAnsi="Calibri" w:cs="Calibri"/>
          <w:sz w:val="20"/>
          <w:szCs w:val="20"/>
          <w:lang w:eastAsia="it-IT"/>
        </w:rPr>
        <w:t>D.Lgs.</w:t>
      </w:r>
      <w:proofErr w:type="spellEnd"/>
      <w:r w:rsidRPr="003D0547">
        <w:rPr>
          <w:rFonts w:ascii="Calibri" w:eastAsia="Times New Roman" w:hAnsi="Calibri" w:cs="Calibri"/>
          <w:sz w:val="20"/>
          <w:szCs w:val="20"/>
          <w:lang w:eastAsia="it-IT"/>
        </w:rPr>
        <w:t xml:space="preserve"> 36/2023, e: </w:t>
      </w:r>
    </w:p>
    <w:p w:rsidR="00D76999" w:rsidRPr="003D0547" w:rsidRDefault="00D76999" w:rsidP="00D76999">
      <w:pPr>
        <w:spacing w:before="120" w:after="0" w:line="240" w:lineRule="auto"/>
        <w:ind w:left="851" w:hanging="567"/>
        <w:jc w:val="both"/>
        <w:rPr>
          <w:rFonts w:ascii="Calibri" w:eastAsia="Times New Roman" w:hAnsi="Calibri" w:cs="Calibri"/>
          <w:sz w:val="20"/>
          <w:szCs w:val="20"/>
          <w:lang w:eastAsia="it-IT"/>
        </w:rPr>
      </w:pPr>
      <w:r w:rsidRPr="003D0547">
        <w:rPr>
          <w:rFonts w:ascii="Calibri" w:eastAsia="Times New Roman" w:hAnsi="Calibri" w:cs="Calibri"/>
          <w:b/>
          <w:sz w:val="20"/>
          <w:szCs w:val="20"/>
          <w:lang w:eastAsia="it-IT"/>
        </w:rPr>
        <w:lastRenderedPageBreak/>
        <w:t>a)</w:t>
      </w:r>
      <w:r w:rsidRPr="003D0547">
        <w:rPr>
          <w:rFonts w:ascii="Calibri" w:eastAsia="Times New Roman" w:hAnsi="Calibri" w:cs="Calibri"/>
          <w:sz w:val="20"/>
          <w:szCs w:val="20"/>
          <w:lang w:eastAsia="it-IT"/>
        </w:rPr>
        <w:tab/>
        <w:t>di impegnarsi, in caso di affidamento dei lavori di cui all’oggetto:</w:t>
      </w:r>
      <w:r w:rsidRPr="003D0547">
        <w:rPr>
          <w:rFonts w:ascii="Calibri" w:eastAsia="Times New Roman" w:hAnsi="Calibri" w:cs="Calibri"/>
          <w:sz w:val="20"/>
          <w:szCs w:val="20"/>
          <w:vertAlign w:val="superscript"/>
          <w:lang w:eastAsia="it-IT"/>
        </w:rPr>
        <w:footnoteReference w:id="26"/>
      </w:r>
      <w:r w:rsidRPr="003D0547">
        <w:rPr>
          <w:rFonts w:ascii="Calibri" w:eastAsia="Times New Roman" w:hAnsi="Calibri" w:cs="Calibri"/>
          <w:sz w:val="20"/>
          <w:szCs w:val="20"/>
          <w:lang w:eastAsia="it-IT"/>
        </w:rPr>
        <w:t xml:space="preserve"> </w:t>
      </w:r>
    </w:p>
    <w:p w:rsidR="00D76999" w:rsidRPr="003D0547" w:rsidRDefault="00D76999" w:rsidP="00D76999">
      <w:pPr>
        <w:tabs>
          <w:tab w:val="left" w:pos="-2127"/>
          <w:tab w:val="left" w:pos="-1985"/>
        </w:tabs>
        <w:spacing w:before="120" w:after="0" w:line="240" w:lineRule="auto"/>
        <w:ind w:left="1276" w:hanging="426"/>
        <w:jc w:val="both"/>
        <w:rPr>
          <w:rFonts w:ascii="Calibri" w:eastAsia="Times New Roman" w:hAnsi="Calibri" w:cs="Calibri"/>
          <w:sz w:val="20"/>
          <w:szCs w:val="20"/>
          <w:lang w:eastAsia="it-IT"/>
        </w:rPr>
      </w:pPr>
      <w:r w:rsidRPr="003D0547">
        <w:rPr>
          <w:rFonts w:ascii="Calibri" w:eastAsia="Times New Roman" w:hAnsi="Calibri" w:cs="Calibri"/>
          <w:sz w:val="20"/>
          <w:szCs w:val="20"/>
          <w:lang w:eastAsia="it-IT"/>
        </w:rPr>
        <w:fldChar w:fldCharType="begin">
          <w:ffData>
            <w:name w:val="Controllo24"/>
            <w:enabled/>
            <w:calcOnExit w:val="0"/>
            <w:checkBox>
              <w:sizeAuto/>
              <w:default w:val="0"/>
            </w:checkBox>
          </w:ffData>
        </w:fldChar>
      </w:r>
      <w:bookmarkStart w:id="4" w:name="Controllo24"/>
      <w:r w:rsidRPr="003D0547">
        <w:rPr>
          <w:rFonts w:ascii="Calibri" w:eastAsia="Times New Roman" w:hAnsi="Calibri" w:cs="Calibri"/>
          <w:sz w:val="20"/>
          <w:szCs w:val="20"/>
          <w:lang w:eastAsia="it-IT"/>
        </w:rPr>
        <w:instrText xml:space="preserve"> FORMCHECKBOX </w:instrText>
      </w:r>
      <w:r w:rsidRPr="003D0547">
        <w:rPr>
          <w:rFonts w:ascii="Calibri" w:eastAsia="Times New Roman" w:hAnsi="Calibri" w:cs="Calibri"/>
          <w:sz w:val="20"/>
          <w:szCs w:val="20"/>
          <w:lang w:eastAsia="it-IT"/>
        </w:rPr>
      </w:r>
      <w:r w:rsidRPr="003D0547">
        <w:rPr>
          <w:rFonts w:ascii="Calibri" w:eastAsia="Times New Roman" w:hAnsi="Calibri" w:cs="Calibri"/>
          <w:sz w:val="20"/>
          <w:szCs w:val="20"/>
          <w:lang w:eastAsia="it-IT"/>
        </w:rPr>
        <w:fldChar w:fldCharType="end"/>
      </w:r>
      <w:bookmarkEnd w:id="4"/>
      <w:r w:rsidRPr="003D0547">
        <w:rPr>
          <w:rFonts w:ascii="Calibri" w:eastAsia="Times New Roman" w:hAnsi="Calibri" w:cs="Calibri"/>
          <w:sz w:val="20"/>
          <w:szCs w:val="20"/>
          <w:lang w:eastAsia="it-IT"/>
        </w:rPr>
        <w:t>-</w:t>
      </w:r>
      <w:r w:rsidRPr="003D0547">
        <w:rPr>
          <w:rFonts w:ascii="Calibri" w:eastAsia="Times New Roman" w:hAnsi="Calibri" w:cs="Calibri"/>
          <w:sz w:val="20"/>
          <w:szCs w:val="20"/>
          <w:lang w:eastAsia="it-IT"/>
        </w:rPr>
        <w:tab/>
        <w:t xml:space="preserve">quale </w:t>
      </w:r>
      <w:r w:rsidRPr="003D0547">
        <w:rPr>
          <w:rFonts w:ascii="Calibri" w:eastAsia="Times New Roman" w:hAnsi="Calibri" w:cs="Calibri"/>
          <w:b/>
          <w:sz w:val="20"/>
          <w:szCs w:val="20"/>
          <w:u w:val="single"/>
          <w:lang w:eastAsia="it-IT"/>
        </w:rPr>
        <w:t>operatore</w:t>
      </w:r>
      <w:r w:rsidRPr="003D0547">
        <w:rPr>
          <w:rFonts w:ascii="Calibri" w:eastAsia="Times New Roman" w:hAnsi="Calibri" w:cs="Calibri"/>
          <w:sz w:val="20"/>
          <w:szCs w:val="20"/>
          <w:lang w:eastAsia="it-IT"/>
        </w:rPr>
        <w:t>/</w:t>
      </w:r>
      <w:r w:rsidRPr="003D0547">
        <w:rPr>
          <w:rFonts w:ascii="Calibri" w:eastAsia="Times New Roman" w:hAnsi="Calibri" w:cs="Calibri"/>
          <w:b/>
          <w:bCs/>
          <w:sz w:val="20"/>
          <w:szCs w:val="20"/>
          <w:u w:val="single"/>
          <w:lang w:eastAsia="it-IT"/>
        </w:rPr>
        <w:t>impresa mandataria / capogruppo / organo comune</w:t>
      </w:r>
      <w:r w:rsidRPr="003D0547">
        <w:rPr>
          <w:rFonts w:ascii="Calibri" w:eastAsia="Times New Roman" w:hAnsi="Calibri" w:cs="Calibri"/>
          <w:sz w:val="20"/>
          <w:szCs w:val="20"/>
          <w:lang w:eastAsia="it-IT"/>
        </w:rPr>
        <w:t xml:space="preserve">, ad assumere mandato collettivo speciale irrevocabile con rappresentanza dalla/e impresa/e mandante/i a tale scopo individuate nelle apposite singole dichiarazioni, e a stipulare il contratto in nome e per conto proprio e dalla/e stessa/e impresa/e mandante/i; </w:t>
      </w:r>
    </w:p>
    <w:p w:rsidR="00D76999" w:rsidRPr="003D0547" w:rsidRDefault="00D76999" w:rsidP="00D76999">
      <w:pPr>
        <w:tabs>
          <w:tab w:val="left" w:pos="-2127"/>
          <w:tab w:val="left" w:pos="-1985"/>
        </w:tabs>
        <w:spacing w:before="120" w:after="0" w:line="240" w:lineRule="auto"/>
        <w:ind w:left="1276" w:hanging="426"/>
        <w:jc w:val="both"/>
        <w:rPr>
          <w:rFonts w:ascii="Calibri" w:eastAsia="Times New Roman" w:hAnsi="Calibri" w:cs="Calibri"/>
          <w:sz w:val="20"/>
          <w:szCs w:val="20"/>
          <w:lang w:eastAsia="it-IT"/>
        </w:rPr>
      </w:pPr>
      <w:r w:rsidRPr="003D0547">
        <w:rPr>
          <w:rFonts w:ascii="Calibri" w:eastAsia="Times New Roman" w:hAnsi="Calibri" w:cs="Calibri"/>
          <w:sz w:val="20"/>
          <w:szCs w:val="20"/>
          <w:lang w:eastAsia="it-IT"/>
        </w:rPr>
        <w:fldChar w:fldCharType="begin">
          <w:ffData>
            <w:name w:val="Controllo24"/>
            <w:enabled/>
            <w:calcOnExit w:val="0"/>
            <w:checkBox>
              <w:sizeAuto/>
              <w:default w:val="0"/>
            </w:checkBox>
          </w:ffData>
        </w:fldChar>
      </w:r>
      <w:r w:rsidRPr="003D0547">
        <w:rPr>
          <w:rFonts w:ascii="Calibri" w:eastAsia="Times New Roman" w:hAnsi="Calibri" w:cs="Calibri"/>
          <w:sz w:val="20"/>
          <w:szCs w:val="20"/>
          <w:lang w:eastAsia="it-IT"/>
        </w:rPr>
        <w:instrText xml:space="preserve"> FORMCHECKBOX </w:instrText>
      </w:r>
      <w:r w:rsidRPr="003D0547">
        <w:rPr>
          <w:rFonts w:ascii="Calibri" w:eastAsia="Times New Roman" w:hAnsi="Calibri" w:cs="Calibri"/>
          <w:sz w:val="20"/>
          <w:szCs w:val="20"/>
          <w:lang w:eastAsia="it-IT"/>
        </w:rPr>
      </w:r>
      <w:r w:rsidRPr="003D0547">
        <w:rPr>
          <w:rFonts w:ascii="Calibri" w:eastAsia="Times New Roman" w:hAnsi="Calibri" w:cs="Calibri"/>
          <w:sz w:val="20"/>
          <w:szCs w:val="20"/>
          <w:lang w:eastAsia="it-IT"/>
        </w:rPr>
        <w:fldChar w:fldCharType="end"/>
      </w:r>
      <w:r w:rsidRPr="003D0547">
        <w:rPr>
          <w:rFonts w:ascii="Calibri" w:eastAsia="Times New Roman" w:hAnsi="Calibri" w:cs="Calibri"/>
          <w:sz w:val="20"/>
          <w:szCs w:val="20"/>
          <w:lang w:eastAsia="it-IT"/>
        </w:rPr>
        <w:t>-</w:t>
      </w:r>
      <w:r w:rsidRPr="003D0547">
        <w:rPr>
          <w:rFonts w:ascii="Calibri" w:eastAsia="Times New Roman" w:hAnsi="Calibri" w:cs="Calibri"/>
          <w:sz w:val="20"/>
          <w:szCs w:val="20"/>
          <w:lang w:eastAsia="it-IT"/>
        </w:rPr>
        <w:tab/>
        <w:t xml:space="preserve">quale </w:t>
      </w:r>
      <w:r w:rsidRPr="003D0547">
        <w:rPr>
          <w:rFonts w:ascii="Calibri" w:eastAsia="Times New Roman" w:hAnsi="Calibri" w:cs="Calibri"/>
          <w:b/>
          <w:sz w:val="20"/>
          <w:szCs w:val="20"/>
          <w:u w:val="single"/>
          <w:lang w:eastAsia="it-IT"/>
        </w:rPr>
        <w:t>operatore</w:t>
      </w:r>
      <w:r w:rsidRPr="003D0547">
        <w:rPr>
          <w:rFonts w:ascii="Calibri" w:eastAsia="Times New Roman" w:hAnsi="Calibri" w:cs="Calibri"/>
          <w:sz w:val="20"/>
          <w:szCs w:val="20"/>
          <w:lang w:eastAsia="it-IT"/>
        </w:rPr>
        <w:t>/</w:t>
      </w:r>
      <w:r w:rsidRPr="003D0547">
        <w:rPr>
          <w:rFonts w:ascii="Calibri" w:eastAsia="Times New Roman" w:hAnsi="Calibri" w:cs="Calibri"/>
          <w:b/>
          <w:bCs/>
          <w:sz w:val="20"/>
          <w:szCs w:val="20"/>
          <w:u w:val="single"/>
          <w:lang w:eastAsia="it-IT"/>
        </w:rPr>
        <w:t>impresa mandante</w:t>
      </w:r>
      <w:r w:rsidRPr="003D0547">
        <w:rPr>
          <w:rFonts w:ascii="Calibri" w:eastAsia="Times New Roman" w:hAnsi="Calibri" w:cs="Calibri"/>
          <w:sz w:val="20"/>
          <w:szCs w:val="20"/>
          <w:lang w:eastAsia="it-IT"/>
        </w:rPr>
        <w:t>, a conferire mandato collettivo speciale irrevocabile con rappresentanza all’impresa a tale scopo individuata nella dichiarazione della stessa impresa, qualificata come mandataria / capogruppo / organo comune, la quale stipulerà il contratto in nome e per conto proprio e della presente impresa mandante nonché delle altre imprese mandanti;</w:t>
      </w:r>
      <w:r w:rsidRPr="003D0547">
        <w:rPr>
          <w:rFonts w:ascii="Calibri" w:eastAsia="Times New Roman" w:hAnsi="Calibri" w:cs="Calibri"/>
          <w:sz w:val="20"/>
          <w:szCs w:val="20"/>
          <w:vertAlign w:val="superscript"/>
          <w:lang w:eastAsia="it-IT"/>
        </w:rPr>
        <w:footnoteReference w:id="27"/>
      </w:r>
      <w:r w:rsidRPr="003D0547">
        <w:rPr>
          <w:rFonts w:ascii="Calibri" w:eastAsia="Times New Roman" w:hAnsi="Calibri" w:cs="Calibri"/>
          <w:sz w:val="20"/>
          <w:szCs w:val="20"/>
          <w:lang w:eastAsia="it-IT"/>
        </w:rPr>
        <w:t xml:space="preserve"> </w:t>
      </w:r>
    </w:p>
    <w:p w:rsidR="00D76999" w:rsidRPr="003D0547" w:rsidRDefault="00D76999" w:rsidP="00D76999">
      <w:pPr>
        <w:spacing w:before="120" w:after="0" w:line="240" w:lineRule="auto"/>
        <w:ind w:left="851" w:hanging="567"/>
        <w:jc w:val="both"/>
        <w:rPr>
          <w:rFonts w:ascii="Calibri" w:eastAsia="Times New Roman" w:hAnsi="Calibri" w:cs="Calibri"/>
          <w:sz w:val="20"/>
          <w:szCs w:val="20"/>
          <w:lang w:eastAsia="it-IT"/>
        </w:rPr>
      </w:pPr>
      <w:r w:rsidRPr="003D0547">
        <w:rPr>
          <w:rFonts w:ascii="Calibri" w:eastAsia="Times New Roman" w:hAnsi="Calibri" w:cs="Calibri"/>
          <w:b/>
          <w:sz w:val="20"/>
          <w:szCs w:val="20"/>
          <w:lang w:eastAsia="it-IT"/>
        </w:rPr>
        <w:t>b)</w:t>
      </w:r>
      <w:r w:rsidRPr="003D0547">
        <w:rPr>
          <w:rFonts w:ascii="Calibri" w:eastAsia="Times New Roman" w:hAnsi="Calibri" w:cs="Calibri"/>
          <w:sz w:val="20"/>
          <w:szCs w:val="20"/>
          <w:lang w:eastAsia="it-IT"/>
        </w:rPr>
        <w:tab/>
        <w:t>di assumere nell’ambito del raggruppamento temporaneo / consorzio ordinario / contratto di rete</w:t>
      </w:r>
      <w:r w:rsidRPr="003D0547">
        <w:rPr>
          <w:rFonts w:ascii="Calibri" w:eastAsia="Times New Roman" w:hAnsi="Calibri" w:cs="Calibri"/>
          <w:sz w:val="20"/>
          <w:szCs w:val="20"/>
          <w:vertAlign w:val="superscript"/>
          <w:lang w:eastAsia="it-IT"/>
        </w:rPr>
        <w:footnoteReference w:id="28"/>
      </w:r>
      <w:r w:rsidRPr="003D0547">
        <w:rPr>
          <w:rFonts w:ascii="Calibri" w:eastAsia="Times New Roman" w:hAnsi="Calibri" w:cs="Calibri"/>
          <w:sz w:val="20"/>
          <w:szCs w:val="20"/>
          <w:lang w:eastAsia="it-IT"/>
        </w:rPr>
        <w:t xml:space="preserve">   le seguenti parti di lavori </w:t>
      </w:r>
      <w:r w:rsidRPr="003D0547">
        <w:rPr>
          <w:rFonts w:ascii="Calibri" w:eastAsia="Times New Roman" w:hAnsi="Calibri" w:cs="Calibri"/>
          <w:sz w:val="20"/>
          <w:szCs w:val="20"/>
          <w:vertAlign w:val="superscript"/>
          <w:lang w:eastAsia="it-IT"/>
        </w:rPr>
        <w:footnoteReference w:id="29"/>
      </w:r>
      <w:r w:rsidRPr="003D0547">
        <w:rPr>
          <w:rFonts w:ascii="Calibri" w:eastAsia="Times New Roman" w:hAnsi="Calibri" w:cs="Calibri"/>
          <w:sz w:val="20"/>
          <w:szCs w:val="20"/>
          <w:lang w:eastAsia="it-IT"/>
        </w:rPr>
        <w:t xml:space="preserve"> </w:t>
      </w:r>
    </w:p>
    <w:tbl>
      <w:tblPr>
        <w:tblW w:w="9355"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25"/>
        <w:gridCol w:w="3309"/>
        <w:gridCol w:w="1227"/>
        <w:gridCol w:w="992"/>
        <w:gridCol w:w="1985"/>
        <w:gridCol w:w="992"/>
        <w:gridCol w:w="425"/>
      </w:tblGrid>
      <w:tr w:rsidR="00D76999" w:rsidRPr="003D0547" w:rsidTr="00085E54">
        <w:tc>
          <w:tcPr>
            <w:tcW w:w="425" w:type="dxa"/>
            <w:tcBorders>
              <w:left w:val="single" w:sz="4" w:space="0" w:color="auto"/>
              <w:bottom w:val="dotted" w:sz="4" w:space="0" w:color="auto"/>
              <w:right w:val="dotted" w:sz="4" w:space="0" w:color="auto"/>
            </w:tcBorders>
          </w:tcPr>
          <w:p w:rsidR="00D76999" w:rsidRPr="003D0547" w:rsidRDefault="00D76999" w:rsidP="00D76999">
            <w:pPr>
              <w:spacing w:before="40" w:after="40" w:line="240" w:lineRule="auto"/>
              <w:jc w:val="center"/>
              <w:rPr>
                <w:rFonts w:ascii="Calibri" w:eastAsia="Times New Roman" w:hAnsi="Calibri" w:cs="Calibri"/>
                <w:sz w:val="20"/>
                <w:szCs w:val="20"/>
                <w:lang w:eastAsia="it-IT"/>
              </w:rPr>
            </w:pPr>
            <w:r w:rsidRPr="003D0547">
              <w:rPr>
                <w:rFonts w:ascii="Calibri" w:eastAsia="Times New Roman" w:hAnsi="Calibri" w:cs="Calibri"/>
                <w:sz w:val="20"/>
                <w:szCs w:val="20"/>
                <w:lang w:eastAsia="it-IT"/>
              </w:rPr>
              <w:t>1)</w:t>
            </w:r>
          </w:p>
        </w:tc>
        <w:tc>
          <w:tcPr>
            <w:tcW w:w="3309" w:type="dxa"/>
            <w:tcBorders>
              <w:left w:val="dotted" w:sz="4" w:space="0" w:color="auto"/>
              <w:bottom w:val="dotted" w:sz="4" w:space="0" w:color="auto"/>
              <w:right w:val="dotted" w:sz="4" w:space="0" w:color="auto"/>
            </w:tcBorders>
            <w:shd w:val="clear" w:color="auto" w:fill="auto"/>
          </w:tcPr>
          <w:p w:rsidR="00D76999" w:rsidRPr="003D0547" w:rsidRDefault="00D76999" w:rsidP="00D76999">
            <w:pPr>
              <w:spacing w:before="40" w:after="40" w:line="240" w:lineRule="auto"/>
              <w:rPr>
                <w:rFonts w:ascii="Calibri" w:eastAsia="Times New Roman" w:hAnsi="Calibri" w:cs="Calibri"/>
                <w:sz w:val="20"/>
                <w:szCs w:val="20"/>
                <w:lang w:eastAsia="it-IT"/>
              </w:rPr>
            </w:pPr>
          </w:p>
        </w:tc>
        <w:tc>
          <w:tcPr>
            <w:tcW w:w="1227" w:type="dxa"/>
            <w:tcBorders>
              <w:left w:val="dotted" w:sz="4" w:space="0" w:color="auto"/>
              <w:bottom w:val="dotted" w:sz="4" w:space="0" w:color="auto"/>
              <w:right w:val="dotted" w:sz="4" w:space="0" w:color="auto"/>
            </w:tcBorders>
            <w:shd w:val="clear" w:color="auto" w:fill="auto"/>
            <w:tcMar>
              <w:left w:w="28" w:type="dxa"/>
              <w:right w:w="28" w:type="dxa"/>
            </w:tcMar>
          </w:tcPr>
          <w:p w:rsidR="00D76999" w:rsidRPr="003D0547" w:rsidRDefault="00D76999" w:rsidP="00D76999">
            <w:pPr>
              <w:spacing w:before="40" w:after="40" w:line="240" w:lineRule="auto"/>
              <w:rPr>
                <w:rFonts w:ascii="Calibri" w:eastAsia="Times New Roman" w:hAnsi="Calibri" w:cs="Calibri"/>
                <w:sz w:val="20"/>
                <w:szCs w:val="20"/>
                <w:lang w:eastAsia="it-IT"/>
              </w:rPr>
            </w:pPr>
          </w:p>
        </w:tc>
        <w:tc>
          <w:tcPr>
            <w:tcW w:w="992" w:type="dxa"/>
            <w:tcBorders>
              <w:left w:val="dotted" w:sz="4" w:space="0" w:color="auto"/>
              <w:bottom w:val="dotted" w:sz="4" w:space="0" w:color="auto"/>
              <w:right w:val="dotted" w:sz="4" w:space="0" w:color="auto"/>
            </w:tcBorders>
            <w:shd w:val="clear" w:color="auto" w:fill="auto"/>
          </w:tcPr>
          <w:p w:rsidR="00D76999" w:rsidRPr="003D0547" w:rsidRDefault="00D76999" w:rsidP="00D76999">
            <w:pPr>
              <w:spacing w:before="40" w:after="40" w:line="240" w:lineRule="auto"/>
              <w:rPr>
                <w:rFonts w:ascii="Calibri" w:eastAsia="Times New Roman" w:hAnsi="Calibri" w:cs="Calibri"/>
                <w:sz w:val="20"/>
                <w:szCs w:val="20"/>
                <w:lang w:eastAsia="it-IT"/>
              </w:rPr>
            </w:pPr>
          </w:p>
        </w:tc>
        <w:tc>
          <w:tcPr>
            <w:tcW w:w="1985" w:type="dxa"/>
            <w:tcBorders>
              <w:left w:val="dotted" w:sz="4" w:space="0" w:color="auto"/>
              <w:bottom w:val="dotted" w:sz="4" w:space="0" w:color="auto"/>
              <w:right w:val="dotted" w:sz="4" w:space="0" w:color="auto"/>
            </w:tcBorders>
            <w:shd w:val="clear" w:color="auto" w:fill="auto"/>
            <w:vAlign w:val="center"/>
          </w:tcPr>
          <w:p w:rsidR="00D76999" w:rsidRPr="003D0547" w:rsidRDefault="00D76999" w:rsidP="00D76999">
            <w:pPr>
              <w:spacing w:beforeLines="20" w:before="48" w:afterLines="20" w:after="48" w:line="240" w:lineRule="auto"/>
              <w:jc w:val="both"/>
              <w:rPr>
                <w:rFonts w:ascii="Calibri" w:eastAsia="Times New Roman" w:hAnsi="Calibri" w:cs="Calibri"/>
                <w:sz w:val="20"/>
                <w:szCs w:val="20"/>
                <w:lang w:eastAsia="it-IT"/>
              </w:rPr>
            </w:pPr>
            <w:r w:rsidRPr="003D0547">
              <w:rPr>
                <w:rFonts w:ascii="Calibri" w:eastAsia="Times New Roman" w:hAnsi="Calibri" w:cs="Calibri"/>
                <w:sz w:val="20"/>
                <w:szCs w:val="20"/>
                <w:lang w:eastAsia="it-IT"/>
              </w:rPr>
              <w:t>per una quota del</w:t>
            </w:r>
          </w:p>
        </w:tc>
        <w:tc>
          <w:tcPr>
            <w:tcW w:w="992" w:type="dxa"/>
            <w:tcBorders>
              <w:left w:val="dotted" w:sz="4" w:space="0" w:color="auto"/>
              <w:bottom w:val="dotted" w:sz="4" w:space="0" w:color="auto"/>
              <w:right w:val="nil"/>
            </w:tcBorders>
            <w:shd w:val="clear" w:color="auto" w:fill="auto"/>
            <w:vAlign w:val="center"/>
          </w:tcPr>
          <w:p w:rsidR="00D76999" w:rsidRPr="003D0547" w:rsidRDefault="00D76999" w:rsidP="00D76999">
            <w:pPr>
              <w:spacing w:beforeLines="20" w:before="48" w:afterLines="20" w:after="48" w:line="240" w:lineRule="auto"/>
              <w:jc w:val="center"/>
              <w:rPr>
                <w:rFonts w:ascii="Calibri" w:eastAsia="Times New Roman" w:hAnsi="Calibri" w:cs="Calibri"/>
                <w:sz w:val="20"/>
                <w:szCs w:val="20"/>
                <w:lang w:eastAsia="it-IT"/>
              </w:rPr>
            </w:pPr>
          </w:p>
        </w:tc>
        <w:tc>
          <w:tcPr>
            <w:tcW w:w="425" w:type="dxa"/>
            <w:tcBorders>
              <w:left w:val="nil"/>
              <w:bottom w:val="dotted" w:sz="4" w:space="0" w:color="auto"/>
            </w:tcBorders>
            <w:shd w:val="clear" w:color="auto" w:fill="auto"/>
            <w:vAlign w:val="center"/>
          </w:tcPr>
          <w:p w:rsidR="00D76999" w:rsidRPr="003D0547" w:rsidRDefault="00D76999" w:rsidP="00D76999">
            <w:pPr>
              <w:spacing w:beforeLines="20" w:before="48" w:afterLines="20" w:after="48" w:line="240" w:lineRule="auto"/>
              <w:jc w:val="center"/>
              <w:rPr>
                <w:rFonts w:ascii="Calibri" w:eastAsia="Times New Roman" w:hAnsi="Calibri" w:cs="Calibri"/>
                <w:sz w:val="20"/>
                <w:szCs w:val="20"/>
                <w:lang w:eastAsia="it-IT"/>
              </w:rPr>
            </w:pPr>
            <w:r w:rsidRPr="003D0547">
              <w:rPr>
                <w:rFonts w:ascii="Calibri" w:eastAsia="Times New Roman" w:hAnsi="Calibri" w:cs="Calibri"/>
                <w:sz w:val="20"/>
                <w:szCs w:val="20"/>
                <w:lang w:eastAsia="it-IT"/>
              </w:rPr>
              <w:t>%</w:t>
            </w:r>
          </w:p>
        </w:tc>
      </w:tr>
      <w:tr w:rsidR="00D76999" w:rsidRPr="003D0547" w:rsidTr="00085E54">
        <w:tc>
          <w:tcPr>
            <w:tcW w:w="425" w:type="dxa"/>
            <w:tcBorders>
              <w:top w:val="dotted" w:sz="4" w:space="0" w:color="auto"/>
              <w:left w:val="single" w:sz="4" w:space="0" w:color="auto"/>
              <w:bottom w:val="dotted" w:sz="4" w:space="0" w:color="auto"/>
              <w:right w:val="dotted" w:sz="4" w:space="0" w:color="auto"/>
            </w:tcBorders>
          </w:tcPr>
          <w:p w:rsidR="00D76999" w:rsidRPr="003D0547" w:rsidRDefault="00D76999" w:rsidP="00D76999">
            <w:pPr>
              <w:spacing w:before="40" w:after="40" w:line="240" w:lineRule="auto"/>
              <w:jc w:val="center"/>
              <w:rPr>
                <w:rFonts w:ascii="Calibri" w:eastAsia="Times New Roman" w:hAnsi="Calibri" w:cs="Calibri"/>
                <w:sz w:val="20"/>
                <w:szCs w:val="20"/>
                <w:lang w:eastAsia="it-IT"/>
              </w:rPr>
            </w:pPr>
            <w:r w:rsidRPr="003D0547">
              <w:rPr>
                <w:rFonts w:ascii="Calibri" w:eastAsia="Times New Roman" w:hAnsi="Calibri" w:cs="Calibri"/>
                <w:sz w:val="20"/>
                <w:szCs w:val="20"/>
                <w:lang w:eastAsia="it-IT"/>
              </w:rPr>
              <w:t>3)</w:t>
            </w:r>
          </w:p>
        </w:tc>
        <w:tc>
          <w:tcPr>
            <w:tcW w:w="3309" w:type="dxa"/>
            <w:tcBorders>
              <w:top w:val="dotted" w:sz="4" w:space="0" w:color="auto"/>
              <w:left w:val="dotted" w:sz="4" w:space="0" w:color="auto"/>
              <w:bottom w:val="dotted" w:sz="4" w:space="0" w:color="auto"/>
              <w:right w:val="dotted" w:sz="4" w:space="0" w:color="auto"/>
            </w:tcBorders>
            <w:shd w:val="clear" w:color="auto" w:fill="auto"/>
          </w:tcPr>
          <w:p w:rsidR="00D76999" w:rsidRPr="003D0547" w:rsidRDefault="00D76999" w:rsidP="00D76999">
            <w:pPr>
              <w:spacing w:before="40" w:after="40" w:line="240" w:lineRule="auto"/>
              <w:rPr>
                <w:rFonts w:ascii="Calibri" w:eastAsia="Times New Roman" w:hAnsi="Calibri" w:cs="Calibri"/>
                <w:sz w:val="20"/>
                <w:szCs w:val="20"/>
                <w:lang w:eastAsia="it-IT"/>
              </w:rPr>
            </w:pPr>
          </w:p>
        </w:tc>
        <w:tc>
          <w:tcPr>
            <w:tcW w:w="1227" w:type="dxa"/>
            <w:tcBorders>
              <w:top w:val="dotted" w:sz="4" w:space="0" w:color="auto"/>
              <w:left w:val="dotted" w:sz="4" w:space="0" w:color="auto"/>
              <w:bottom w:val="dotted" w:sz="4" w:space="0" w:color="auto"/>
              <w:right w:val="dotted" w:sz="4" w:space="0" w:color="auto"/>
            </w:tcBorders>
            <w:shd w:val="clear" w:color="auto" w:fill="auto"/>
            <w:tcMar>
              <w:left w:w="28" w:type="dxa"/>
              <w:right w:w="28" w:type="dxa"/>
            </w:tcMar>
          </w:tcPr>
          <w:p w:rsidR="00D76999" w:rsidRPr="003D0547" w:rsidRDefault="00D76999" w:rsidP="00D76999">
            <w:pPr>
              <w:spacing w:before="40" w:after="40" w:line="240" w:lineRule="auto"/>
              <w:rPr>
                <w:rFonts w:ascii="Calibri" w:eastAsia="Times New Roman" w:hAnsi="Calibri" w:cs="Calibri"/>
                <w:sz w:val="20"/>
                <w:szCs w:val="20"/>
                <w:lang w:eastAsia="it-IT"/>
              </w:rPr>
            </w:pPr>
          </w:p>
        </w:tc>
        <w:tc>
          <w:tcPr>
            <w:tcW w:w="992" w:type="dxa"/>
            <w:tcBorders>
              <w:top w:val="dotted" w:sz="4" w:space="0" w:color="auto"/>
              <w:left w:val="dotted" w:sz="4" w:space="0" w:color="auto"/>
              <w:bottom w:val="dotted" w:sz="4" w:space="0" w:color="auto"/>
              <w:right w:val="dotted" w:sz="4" w:space="0" w:color="auto"/>
            </w:tcBorders>
            <w:shd w:val="clear" w:color="auto" w:fill="auto"/>
          </w:tcPr>
          <w:p w:rsidR="00D76999" w:rsidRPr="003D0547" w:rsidRDefault="00D76999" w:rsidP="00D76999">
            <w:pPr>
              <w:spacing w:before="40" w:after="40" w:line="240" w:lineRule="auto"/>
              <w:rPr>
                <w:rFonts w:ascii="Calibri" w:eastAsia="Times New Roman" w:hAnsi="Calibri" w:cs="Calibri"/>
                <w:sz w:val="20"/>
                <w:szCs w:val="20"/>
                <w:lang w:eastAsia="it-IT"/>
              </w:rPr>
            </w:pPr>
          </w:p>
        </w:tc>
        <w:tc>
          <w:tcPr>
            <w:tcW w:w="1985" w:type="dxa"/>
            <w:tcBorders>
              <w:top w:val="dotted" w:sz="4" w:space="0" w:color="auto"/>
              <w:left w:val="dotted" w:sz="4" w:space="0" w:color="auto"/>
              <w:bottom w:val="dotted" w:sz="4" w:space="0" w:color="auto"/>
              <w:right w:val="dotted" w:sz="4" w:space="0" w:color="auto"/>
            </w:tcBorders>
            <w:shd w:val="clear" w:color="auto" w:fill="auto"/>
            <w:vAlign w:val="center"/>
          </w:tcPr>
          <w:p w:rsidR="00D76999" w:rsidRPr="003D0547" w:rsidRDefault="00D76999" w:rsidP="00D76999">
            <w:pPr>
              <w:spacing w:beforeLines="20" w:before="48" w:afterLines="20" w:after="48" w:line="240" w:lineRule="auto"/>
              <w:jc w:val="both"/>
              <w:rPr>
                <w:rFonts w:ascii="Calibri" w:eastAsia="Times New Roman" w:hAnsi="Calibri" w:cs="Calibri"/>
                <w:sz w:val="20"/>
                <w:szCs w:val="20"/>
                <w:lang w:eastAsia="it-IT"/>
              </w:rPr>
            </w:pPr>
            <w:r w:rsidRPr="003D0547">
              <w:rPr>
                <w:rFonts w:ascii="Calibri" w:eastAsia="Times New Roman" w:hAnsi="Calibri" w:cs="Calibri"/>
                <w:sz w:val="20"/>
                <w:szCs w:val="20"/>
                <w:lang w:eastAsia="it-IT"/>
              </w:rPr>
              <w:t>per una quota del</w:t>
            </w:r>
          </w:p>
        </w:tc>
        <w:tc>
          <w:tcPr>
            <w:tcW w:w="992" w:type="dxa"/>
            <w:tcBorders>
              <w:top w:val="dotted" w:sz="4" w:space="0" w:color="auto"/>
              <w:left w:val="dotted" w:sz="4" w:space="0" w:color="auto"/>
              <w:bottom w:val="dotted" w:sz="4" w:space="0" w:color="auto"/>
              <w:right w:val="nil"/>
            </w:tcBorders>
            <w:shd w:val="clear" w:color="auto" w:fill="auto"/>
            <w:vAlign w:val="center"/>
          </w:tcPr>
          <w:p w:rsidR="00D76999" w:rsidRPr="003D0547" w:rsidRDefault="00D76999" w:rsidP="00D76999">
            <w:pPr>
              <w:spacing w:beforeLines="20" w:before="48" w:afterLines="20" w:after="48" w:line="240" w:lineRule="auto"/>
              <w:jc w:val="center"/>
              <w:rPr>
                <w:rFonts w:ascii="Calibri" w:eastAsia="Times New Roman" w:hAnsi="Calibri" w:cs="Calibri"/>
                <w:sz w:val="20"/>
                <w:szCs w:val="20"/>
                <w:lang w:eastAsia="it-IT"/>
              </w:rPr>
            </w:pPr>
          </w:p>
        </w:tc>
        <w:tc>
          <w:tcPr>
            <w:tcW w:w="425" w:type="dxa"/>
            <w:tcBorders>
              <w:top w:val="dotted" w:sz="4" w:space="0" w:color="auto"/>
              <w:left w:val="nil"/>
              <w:bottom w:val="dotted" w:sz="4" w:space="0" w:color="auto"/>
            </w:tcBorders>
            <w:shd w:val="clear" w:color="auto" w:fill="auto"/>
            <w:vAlign w:val="center"/>
          </w:tcPr>
          <w:p w:rsidR="00D76999" w:rsidRPr="003D0547" w:rsidRDefault="00D76999" w:rsidP="00D76999">
            <w:pPr>
              <w:spacing w:beforeLines="20" w:before="48" w:afterLines="20" w:after="48" w:line="240" w:lineRule="auto"/>
              <w:jc w:val="center"/>
              <w:rPr>
                <w:rFonts w:ascii="Calibri" w:eastAsia="Times New Roman" w:hAnsi="Calibri" w:cs="Calibri"/>
                <w:sz w:val="20"/>
                <w:szCs w:val="20"/>
                <w:lang w:eastAsia="it-IT"/>
              </w:rPr>
            </w:pPr>
            <w:r w:rsidRPr="003D0547">
              <w:rPr>
                <w:rFonts w:ascii="Calibri" w:eastAsia="Times New Roman" w:hAnsi="Calibri" w:cs="Calibri"/>
                <w:sz w:val="20"/>
                <w:szCs w:val="20"/>
                <w:lang w:eastAsia="it-IT"/>
              </w:rPr>
              <w:t>%</w:t>
            </w:r>
          </w:p>
        </w:tc>
      </w:tr>
      <w:tr w:rsidR="00D76999" w:rsidRPr="003D0547" w:rsidTr="00085E54">
        <w:tc>
          <w:tcPr>
            <w:tcW w:w="425" w:type="dxa"/>
            <w:tcBorders>
              <w:top w:val="dotted" w:sz="4" w:space="0" w:color="auto"/>
              <w:left w:val="single" w:sz="4" w:space="0" w:color="auto"/>
              <w:right w:val="dotted" w:sz="4" w:space="0" w:color="auto"/>
            </w:tcBorders>
          </w:tcPr>
          <w:p w:rsidR="00D76999" w:rsidRPr="003D0547" w:rsidRDefault="00D76999" w:rsidP="00D76999">
            <w:pPr>
              <w:spacing w:before="40" w:after="40" w:line="240" w:lineRule="auto"/>
              <w:jc w:val="center"/>
              <w:rPr>
                <w:rFonts w:ascii="Calibri" w:eastAsia="Times New Roman" w:hAnsi="Calibri" w:cs="Calibri"/>
                <w:sz w:val="20"/>
                <w:szCs w:val="20"/>
                <w:lang w:eastAsia="it-IT"/>
              </w:rPr>
            </w:pPr>
            <w:r w:rsidRPr="003D0547">
              <w:rPr>
                <w:rFonts w:ascii="Calibri" w:eastAsia="Times New Roman" w:hAnsi="Calibri" w:cs="Calibri"/>
                <w:sz w:val="20"/>
                <w:szCs w:val="20"/>
                <w:lang w:eastAsia="it-IT"/>
              </w:rPr>
              <w:t>4)</w:t>
            </w:r>
          </w:p>
        </w:tc>
        <w:tc>
          <w:tcPr>
            <w:tcW w:w="3309" w:type="dxa"/>
            <w:tcBorders>
              <w:top w:val="dotted" w:sz="4" w:space="0" w:color="auto"/>
              <w:left w:val="dotted" w:sz="4" w:space="0" w:color="auto"/>
              <w:right w:val="dotted" w:sz="4" w:space="0" w:color="auto"/>
            </w:tcBorders>
            <w:shd w:val="clear" w:color="auto" w:fill="auto"/>
          </w:tcPr>
          <w:p w:rsidR="00D76999" w:rsidRPr="003D0547" w:rsidRDefault="00D76999" w:rsidP="00D76999">
            <w:pPr>
              <w:spacing w:before="40" w:after="40" w:line="240" w:lineRule="auto"/>
              <w:rPr>
                <w:rFonts w:ascii="Calibri" w:eastAsia="Times New Roman" w:hAnsi="Calibri" w:cs="Calibri"/>
                <w:sz w:val="20"/>
                <w:szCs w:val="20"/>
                <w:lang w:eastAsia="it-IT"/>
              </w:rPr>
            </w:pPr>
          </w:p>
        </w:tc>
        <w:tc>
          <w:tcPr>
            <w:tcW w:w="1227" w:type="dxa"/>
            <w:tcBorders>
              <w:top w:val="dotted" w:sz="4" w:space="0" w:color="auto"/>
              <w:left w:val="dotted" w:sz="4" w:space="0" w:color="auto"/>
              <w:right w:val="dotted" w:sz="4" w:space="0" w:color="auto"/>
            </w:tcBorders>
            <w:shd w:val="clear" w:color="auto" w:fill="auto"/>
            <w:tcMar>
              <w:left w:w="28" w:type="dxa"/>
              <w:right w:w="28" w:type="dxa"/>
            </w:tcMar>
          </w:tcPr>
          <w:p w:rsidR="00D76999" w:rsidRPr="003D0547" w:rsidRDefault="00D76999" w:rsidP="00D76999">
            <w:pPr>
              <w:spacing w:before="40" w:after="40" w:line="240" w:lineRule="auto"/>
              <w:rPr>
                <w:rFonts w:ascii="Calibri" w:eastAsia="Times New Roman" w:hAnsi="Calibri" w:cs="Calibri"/>
                <w:sz w:val="20"/>
                <w:szCs w:val="20"/>
                <w:lang w:eastAsia="it-IT"/>
              </w:rPr>
            </w:pPr>
          </w:p>
        </w:tc>
        <w:tc>
          <w:tcPr>
            <w:tcW w:w="992" w:type="dxa"/>
            <w:tcBorders>
              <w:top w:val="dotted" w:sz="4" w:space="0" w:color="auto"/>
              <w:left w:val="dotted" w:sz="4" w:space="0" w:color="auto"/>
              <w:right w:val="dotted" w:sz="4" w:space="0" w:color="auto"/>
            </w:tcBorders>
            <w:shd w:val="clear" w:color="auto" w:fill="auto"/>
          </w:tcPr>
          <w:p w:rsidR="00D76999" w:rsidRPr="003D0547" w:rsidRDefault="00D76999" w:rsidP="00D76999">
            <w:pPr>
              <w:spacing w:before="40" w:after="40" w:line="240" w:lineRule="auto"/>
              <w:rPr>
                <w:rFonts w:ascii="Calibri" w:eastAsia="Times New Roman" w:hAnsi="Calibri" w:cs="Calibri"/>
                <w:sz w:val="20"/>
                <w:szCs w:val="20"/>
                <w:lang w:eastAsia="it-IT"/>
              </w:rPr>
            </w:pPr>
          </w:p>
        </w:tc>
        <w:tc>
          <w:tcPr>
            <w:tcW w:w="1985" w:type="dxa"/>
            <w:tcBorders>
              <w:top w:val="dotted" w:sz="4" w:space="0" w:color="auto"/>
              <w:left w:val="dotted" w:sz="4" w:space="0" w:color="auto"/>
              <w:right w:val="dotted" w:sz="4" w:space="0" w:color="auto"/>
            </w:tcBorders>
            <w:shd w:val="clear" w:color="auto" w:fill="auto"/>
            <w:vAlign w:val="center"/>
          </w:tcPr>
          <w:p w:rsidR="00D76999" w:rsidRPr="003D0547" w:rsidRDefault="00D76999" w:rsidP="00D76999">
            <w:pPr>
              <w:spacing w:beforeLines="20" w:before="48" w:afterLines="20" w:after="48" w:line="240" w:lineRule="auto"/>
              <w:jc w:val="both"/>
              <w:rPr>
                <w:rFonts w:ascii="Calibri" w:eastAsia="Times New Roman" w:hAnsi="Calibri" w:cs="Calibri"/>
                <w:sz w:val="20"/>
                <w:szCs w:val="20"/>
                <w:lang w:eastAsia="it-IT"/>
              </w:rPr>
            </w:pPr>
            <w:r w:rsidRPr="003D0547">
              <w:rPr>
                <w:rFonts w:ascii="Calibri" w:eastAsia="Times New Roman" w:hAnsi="Calibri" w:cs="Calibri"/>
                <w:sz w:val="20"/>
                <w:szCs w:val="20"/>
                <w:lang w:eastAsia="it-IT"/>
              </w:rPr>
              <w:t>per una quota del</w:t>
            </w:r>
          </w:p>
        </w:tc>
        <w:tc>
          <w:tcPr>
            <w:tcW w:w="992" w:type="dxa"/>
            <w:tcBorders>
              <w:top w:val="dotted" w:sz="4" w:space="0" w:color="auto"/>
              <w:left w:val="dotted" w:sz="4" w:space="0" w:color="auto"/>
              <w:right w:val="nil"/>
            </w:tcBorders>
            <w:shd w:val="clear" w:color="auto" w:fill="auto"/>
            <w:vAlign w:val="center"/>
          </w:tcPr>
          <w:p w:rsidR="00D76999" w:rsidRPr="003D0547" w:rsidRDefault="00D76999" w:rsidP="00D76999">
            <w:pPr>
              <w:spacing w:beforeLines="20" w:before="48" w:afterLines="20" w:after="48" w:line="240" w:lineRule="auto"/>
              <w:jc w:val="center"/>
              <w:rPr>
                <w:rFonts w:ascii="Calibri" w:eastAsia="Times New Roman" w:hAnsi="Calibri" w:cs="Calibri"/>
                <w:sz w:val="20"/>
                <w:szCs w:val="20"/>
                <w:lang w:eastAsia="it-IT"/>
              </w:rPr>
            </w:pPr>
          </w:p>
        </w:tc>
        <w:tc>
          <w:tcPr>
            <w:tcW w:w="425" w:type="dxa"/>
            <w:tcBorders>
              <w:top w:val="dotted" w:sz="4" w:space="0" w:color="auto"/>
              <w:left w:val="nil"/>
            </w:tcBorders>
            <w:shd w:val="clear" w:color="auto" w:fill="auto"/>
            <w:vAlign w:val="center"/>
          </w:tcPr>
          <w:p w:rsidR="00D76999" w:rsidRPr="003D0547" w:rsidRDefault="00D76999" w:rsidP="00D76999">
            <w:pPr>
              <w:spacing w:beforeLines="20" w:before="48" w:afterLines="20" w:after="48" w:line="240" w:lineRule="auto"/>
              <w:jc w:val="center"/>
              <w:rPr>
                <w:rFonts w:ascii="Calibri" w:eastAsia="Times New Roman" w:hAnsi="Calibri" w:cs="Calibri"/>
                <w:sz w:val="20"/>
                <w:szCs w:val="20"/>
                <w:lang w:eastAsia="it-IT"/>
              </w:rPr>
            </w:pPr>
            <w:r w:rsidRPr="003D0547">
              <w:rPr>
                <w:rFonts w:ascii="Calibri" w:eastAsia="Times New Roman" w:hAnsi="Calibri" w:cs="Calibri"/>
                <w:sz w:val="20"/>
                <w:szCs w:val="20"/>
                <w:lang w:eastAsia="it-IT"/>
              </w:rPr>
              <w:t>%</w:t>
            </w:r>
          </w:p>
        </w:tc>
      </w:tr>
    </w:tbl>
    <w:p w:rsidR="00D76999" w:rsidRPr="003D0547" w:rsidRDefault="00D76999" w:rsidP="00D76999">
      <w:pPr>
        <w:spacing w:before="120" w:after="0" w:line="240" w:lineRule="auto"/>
        <w:ind w:left="851" w:hanging="567"/>
        <w:jc w:val="both"/>
        <w:rPr>
          <w:rFonts w:ascii="Calibri" w:eastAsia="Times New Roman" w:hAnsi="Calibri" w:cs="Calibri"/>
          <w:sz w:val="20"/>
          <w:szCs w:val="20"/>
          <w:lang w:eastAsia="it-IT"/>
        </w:rPr>
      </w:pPr>
      <w:r w:rsidRPr="003D0547">
        <w:rPr>
          <w:rFonts w:ascii="Calibri" w:eastAsia="Times New Roman" w:hAnsi="Calibri" w:cs="Calibri"/>
          <w:b/>
          <w:sz w:val="20"/>
          <w:szCs w:val="20"/>
          <w:lang w:eastAsia="it-IT"/>
        </w:rPr>
        <w:t>c)</w:t>
      </w:r>
      <w:r w:rsidRPr="003D0547">
        <w:rPr>
          <w:rFonts w:ascii="Calibri" w:eastAsia="Times New Roman" w:hAnsi="Calibri" w:cs="Calibri"/>
          <w:sz w:val="20"/>
          <w:szCs w:val="20"/>
          <w:lang w:eastAsia="it-IT"/>
        </w:rPr>
        <w:tab/>
        <w:t>di assumere nell’ambito del raggruppamento temporaneo / consorzio ordinario / contratto di rete</w:t>
      </w:r>
      <w:r w:rsidRPr="003D0547">
        <w:rPr>
          <w:rFonts w:ascii="Calibri" w:eastAsia="Times New Roman" w:hAnsi="Calibri" w:cs="Calibri"/>
          <w:sz w:val="20"/>
          <w:szCs w:val="20"/>
          <w:vertAlign w:val="superscript"/>
          <w:lang w:eastAsia="it-IT"/>
        </w:rPr>
        <w:footnoteReference w:id="30"/>
      </w:r>
      <w:r w:rsidRPr="003D0547">
        <w:rPr>
          <w:rFonts w:ascii="Calibri" w:eastAsia="Times New Roman" w:hAnsi="Calibri" w:cs="Calibri"/>
          <w:sz w:val="20"/>
          <w:szCs w:val="20"/>
          <w:lang w:eastAsia="it-IT"/>
        </w:rPr>
        <w:t xml:space="preserve">   una quota di partecipazione del  _____________</w:t>
      </w:r>
      <w:r w:rsidRPr="003D0547">
        <w:rPr>
          <w:rFonts w:ascii="Calibri" w:eastAsia="Times New Roman" w:hAnsi="Calibri" w:cs="Calibri"/>
          <w:sz w:val="20"/>
          <w:szCs w:val="20"/>
          <w:lang w:eastAsia="it-IT"/>
        </w:rPr>
        <w:tab/>
        <w:t>%;</w:t>
      </w:r>
      <w:r w:rsidRPr="003D0547">
        <w:rPr>
          <w:rFonts w:ascii="Calibri" w:eastAsia="Times New Roman" w:hAnsi="Calibri" w:cs="Calibri"/>
          <w:sz w:val="20"/>
          <w:szCs w:val="20"/>
          <w:vertAlign w:val="superscript"/>
          <w:lang w:eastAsia="it-IT"/>
        </w:rPr>
        <w:footnoteReference w:id="31"/>
      </w:r>
      <w:r w:rsidRPr="003D0547">
        <w:rPr>
          <w:rFonts w:ascii="Calibri" w:eastAsia="Times New Roman" w:hAnsi="Calibri" w:cs="Calibri"/>
          <w:sz w:val="20"/>
          <w:szCs w:val="20"/>
          <w:lang w:eastAsia="it-IT"/>
        </w:rPr>
        <w:t xml:space="preserve">  </w:t>
      </w:r>
    </w:p>
    <w:p w:rsidR="00D76999" w:rsidRPr="003D0547" w:rsidRDefault="00D76999" w:rsidP="00D76999">
      <w:pPr>
        <w:spacing w:before="120" w:after="0" w:line="240" w:lineRule="auto"/>
        <w:ind w:left="851" w:hanging="567"/>
        <w:jc w:val="both"/>
        <w:rPr>
          <w:rFonts w:ascii="Calibri" w:eastAsia="Times New Roman" w:hAnsi="Calibri" w:cs="Calibri"/>
          <w:sz w:val="20"/>
          <w:szCs w:val="20"/>
          <w:lang w:eastAsia="it-IT"/>
        </w:rPr>
      </w:pPr>
      <w:r w:rsidRPr="003D0547">
        <w:rPr>
          <w:rFonts w:ascii="Calibri" w:eastAsia="Times New Roman" w:hAnsi="Calibri" w:cs="Calibri"/>
          <w:b/>
          <w:sz w:val="20"/>
          <w:szCs w:val="20"/>
          <w:lang w:eastAsia="it-IT"/>
        </w:rPr>
        <w:t>d)</w:t>
      </w:r>
      <w:r w:rsidRPr="003D0547">
        <w:rPr>
          <w:rFonts w:ascii="Calibri" w:eastAsia="Times New Roman" w:hAnsi="Calibri" w:cs="Calibri"/>
          <w:sz w:val="20"/>
          <w:szCs w:val="20"/>
          <w:lang w:eastAsia="it-IT"/>
        </w:rPr>
        <w:tab/>
        <w:t>di dare atto e accettare, senza riserve, che qualunque comunicazione inviata all’operatore economico designato quale capogruppo / mandatario / organo comune, ad uno dei recapiti indicati da quest’ultimo, si deve intendere estesa automaticamente a tutti gli operatori economici mandanti o aderenti al contratto di rete;</w:t>
      </w:r>
    </w:p>
    <w:p w:rsidR="00D76999" w:rsidRPr="004E2AA5" w:rsidRDefault="00D76999" w:rsidP="00D76999">
      <w:pPr>
        <w:spacing w:before="120" w:after="0" w:line="240" w:lineRule="auto"/>
        <w:ind w:left="851" w:hanging="567"/>
        <w:jc w:val="both"/>
        <w:rPr>
          <w:rFonts w:ascii="Calibri" w:eastAsia="Times New Roman" w:hAnsi="Calibri" w:cs="Calibri"/>
          <w:strike/>
          <w:sz w:val="20"/>
          <w:szCs w:val="20"/>
          <w:lang w:eastAsia="it-IT"/>
        </w:rPr>
      </w:pPr>
    </w:p>
    <w:p w:rsidR="00D76999" w:rsidRPr="004E2AA5" w:rsidRDefault="00D76999" w:rsidP="00D76999">
      <w:pPr>
        <w:tabs>
          <w:tab w:val="left" w:pos="8496"/>
        </w:tabs>
        <w:suppressAutoHyphens/>
        <w:spacing w:after="0" w:line="240" w:lineRule="auto"/>
        <w:jc w:val="center"/>
        <w:rPr>
          <w:rFonts w:ascii="Calibri" w:eastAsia="Times New Roman" w:hAnsi="Calibri" w:cs="Calibri"/>
          <w:b/>
          <w:i/>
          <w:iCs/>
          <w:strike/>
          <w:color w:val="FF0000"/>
          <w:sz w:val="20"/>
          <w:szCs w:val="20"/>
          <w:lang w:eastAsia="it-IT"/>
        </w:rPr>
      </w:pPr>
      <w:r w:rsidRPr="004E2AA5">
        <w:rPr>
          <w:rFonts w:ascii="Calibri" w:eastAsia="Times New Roman" w:hAnsi="Calibri" w:cs="Calibri"/>
          <w:b/>
          <w:i/>
          <w:iCs/>
          <w:strike/>
          <w:color w:val="FF0000"/>
          <w:sz w:val="20"/>
          <w:szCs w:val="20"/>
          <w:lang w:eastAsia="it-IT"/>
        </w:rPr>
        <w:t xml:space="preserve"> (solo per consorzi fra società cooperative o tra imprese artigiane ex articolo 65, comma 2, lettera b) e lettera c), oppure consorzi stabili ex articolo 65 comma 2, lettera d), esclusi i  consorzi ordinari) </w:t>
      </w:r>
      <w:r w:rsidRPr="004E2AA5">
        <w:rPr>
          <w:rFonts w:ascii="Calibri" w:eastAsia="Times New Roman" w:hAnsi="Calibri" w:cs="Calibri"/>
          <w:b/>
          <w:i/>
          <w:iCs/>
          <w:strike/>
          <w:color w:val="FF0000"/>
          <w:sz w:val="20"/>
          <w:szCs w:val="20"/>
          <w:vertAlign w:val="superscript"/>
          <w:lang w:eastAsia="it-IT"/>
        </w:rPr>
        <w:footnoteReference w:id="32"/>
      </w:r>
      <w:r w:rsidRPr="004E2AA5">
        <w:rPr>
          <w:rFonts w:ascii="Calibri" w:eastAsia="Times New Roman" w:hAnsi="Calibri" w:cs="Calibri"/>
          <w:b/>
          <w:i/>
          <w:iCs/>
          <w:strike/>
          <w:color w:val="FF0000"/>
          <w:sz w:val="20"/>
          <w:szCs w:val="20"/>
          <w:lang w:eastAsia="it-IT"/>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D76999" w:rsidRPr="004E2AA5" w:rsidTr="00085E54">
        <w:tc>
          <w:tcPr>
            <w:tcW w:w="10138" w:type="dxa"/>
            <w:shd w:val="clear" w:color="auto" w:fill="auto"/>
          </w:tcPr>
          <w:p w:rsidR="00D76999" w:rsidRPr="004E2AA5" w:rsidRDefault="00D76999" w:rsidP="00D76999">
            <w:pPr>
              <w:widowControl w:val="0"/>
              <w:spacing w:after="0" w:line="240" w:lineRule="auto"/>
              <w:jc w:val="center"/>
              <w:rPr>
                <w:rFonts w:ascii="Calibri" w:eastAsia="Times New Roman" w:hAnsi="Calibri" w:cs="Calibri"/>
                <w:b/>
                <w:bCs/>
                <w:strike/>
                <w:spacing w:val="-4"/>
                <w:sz w:val="20"/>
                <w:szCs w:val="20"/>
                <w:lang w:eastAsia="it-IT"/>
              </w:rPr>
            </w:pPr>
            <w:r w:rsidRPr="004E2AA5">
              <w:rPr>
                <w:rFonts w:ascii="Calibri" w:eastAsia="Times New Roman" w:hAnsi="Calibri" w:cs="Calibri"/>
                <w:b/>
                <w:bCs/>
                <w:strike/>
                <w:spacing w:val="-4"/>
                <w:sz w:val="20"/>
                <w:szCs w:val="20"/>
                <w:lang w:eastAsia="it-IT"/>
              </w:rPr>
              <w:t>I. DICHIARAZIONI IN RELAZIONE ALLA PARTECIPAZIONE IN</w:t>
            </w:r>
          </w:p>
          <w:p w:rsidR="00D76999" w:rsidRPr="004E2AA5" w:rsidRDefault="00D76999" w:rsidP="00D76999">
            <w:pPr>
              <w:widowControl w:val="0"/>
              <w:spacing w:after="0" w:line="240" w:lineRule="auto"/>
              <w:jc w:val="center"/>
              <w:rPr>
                <w:rFonts w:ascii="Calibri" w:eastAsia="Times New Roman" w:hAnsi="Calibri" w:cs="Calibri"/>
                <w:b/>
                <w:bCs/>
                <w:strike/>
                <w:sz w:val="20"/>
                <w:szCs w:val="20"/>
                <w:lang w:eastAsia="it-IT"/>
              </w:rPr>
            </w:pPr>
            <w:r w:rsidRPr="004E2AA5">
              <w:rPr>
                <w:rFonts w:ascii="Calibri" w:eastAsia="Times New Roman" w:hAnsi="Calibri" w:cs="Calibri"/>
                <w:b/>
                <w:bCs/>
                <w:strike/>
                <w:sz w:val="20"/>
                <w:szCs w:val="20"/>
                <w:lang w:eastAsia="it-IT"/>
              </w:rPr>
              <w:t>CONSORZI FRA SOCIETÀ COOPERATIVE O TRA IMPRESE ARTIGIANE OPPURE CONSORZI STABILI</w:t>
            </w:r>
          </w:p>
        </w:tc>
      </w:tr>
    </w:tbl>
    <w:p w:rsidR="00D76999" w:rsidRPr="004E2AA5" w:rsidRDefault="00D76999" w:rsidP="00D76999">
      <w:pPr>
        <w:tabs>
          <w:tab w:val="left" w:pos="1068"/>
        </w:tabs>
        <w:spacing w:before="120" w:after="120" w:line="240" w:lineRule="auto"/>
        <w:ind w:left="284" w:hanging="284"/>
        <w:jc w:val="center"/>
        <w:rPr>
          <w:rFonts w:ascii="Calibri" w:eastAsia="Times New Roman" w:hAnsi="Calibri" w:cs="Calibri"/>
          <w:b/>
          <w:strike/>
          <w:sz w:val="20"/>
          <w:szCs w:val="20"/>
          <w:lang w:eastAsia="it-IT"/>
        </w:rPr>
      </w:pPr>
      <w:bookmarkStart w:id="5" w:name="_GoBack"/>
      <w:bookmarkEnd w:id="5"/>
    </w:p>
    <w:p w:rsidR="00D76999" w:rsidRPr="004E2AA5" w:rsidRDefault="00D76999" w:rsidP="00D76999">
      <w:pPr>
        <w:tabs>
          <w:tab w:val="left" w:pos="1068"/>
        </w:tabs>
        <w:spacing w:before="120" w:after="120" w:line="240" w:lineRule="auto"/>
        <w:ind w:left="284" w:hanging="284"/>
        <w:jc w:val="center"/>
        <w:rPr>
          <w:rFonts w:ascii="Calibri" w:eastAsia="Times New Roman" w:hAnsi="Calibri" w:cs="Calibri"/>
          <w:b/>
          <w:strike/>
          <w:sz w:val="20"/>
          <w:szCs w:val="20"/>
          <w:lang w:eastAsia="it-IT"/>
        </w:rPr>
      </w:pPr>
      <w:r w:rsidRPr="004E2AA5">
        <w:rPr>
          <w:rFonts w:ascii="Calibri" w:eastAsia="Times New Roman" w:hAnsi="Calibri" w:cs="Calibri"/>
          <w:b/>
          <w:strike/>
          <w:sz w:val="20"/>
          <w:szCs w:val="20"/>
          <w:lang w:eastAsia="it-IT"/>
        </w:rPr>
        <w:t xml:space="preserve">DICHIARA </w:t>
      </w:r>
    </w:p>
    <w:p w:rsidR="00D76999" w:rsidRPr="004E2AA5" w:rsidRDefault="00D76999" w:rsidP="00D76999">
      <w:pPr>
        <w:spacing w:before="60" w:after="60" w:line="240" w:lineRule="auto"/>
        <w:ind w:left="425" w:hanging="425"/>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di essere costituito in:</w:t>
      </w:r>
    </w:p>
    <w:tbl>
      <w:tblPr>
        <w:tblW w:w="9923" w:type="dxa"/>
        <w:tblInd w:w="250" w:type="dxa"/>
        <w:tblLayout w:type="fixed"/>
        <w:tblLook w:val="00A0" w:firstRow="1" w:lastRow="0" w:firstColumn="1" w:lastColumn="0" w:noHBand="0" w:noVBand="0"/>
      </w:tblPr>
      <w:tblGrid>
        <w:gridCol w:w="442"/>
        <w:gridCol w:w="9481"/>
      </w:tblGrid>
      <w:tr w:rsidR="00D76999" w:rsidRPr="004E2AA5" w:rsidTr="00085E54">
        <w:tc>
          <w:tcPr>
            <w:tcW w:w="442" w:type="dxa"/>
          </w:tcPr>
          <w:p w:rsidR="00D76999" w:rsidRPr="004E2AA5" w:rsidRDefault="00D76999" w:rsidP="00D76999">
            <w:pPr>
              <w:spacing w:before="60" w:after="60" w:line="240" w:lineRule="auto"/>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fldChar w:fldCharType="begin">
                <w:ffData>
                  <w:name w:val="Controllo2"/>
                  <w:enabled/>
                  <w:calcOnExit w:val="0"/>
                  <w:checkBox>
                    <w:sizeAuto/>
                    <w:default w:val="0"/>
                  </w:checkBox>
                </w:ffData>
              </w:fldChar>
            </w:r>
            <w:r w:rsidRPr="004E2AA5">
              <w:rPr>
                <w:rFonts w:ascii="Calibri" w:eastAsia="Times New Roman" w:hAnsi="Calibri" w:cs="Calibri"/>
                <w:strike/>
                <w:sz w:val="20"/>
                <w:szCs w:val="20"/>
                <w:lang w:eastAsia="it-IT"/>
              </w:rPr>
              <w:instrText xml:space="preserve"> FORMCHECKBOX </w:instrText>
            </w:r>
            <w:r w:rsidRPr="004E2AA5">
              <w:rPr>
                <w:rFonts w:ascii="Calibri" w:eastAsia="Times New Roman" w:hAnsi="Calibri" w:cs="Calibri"/>
                <w:strike/>
                <w:sz w:val="20"/>
                <w:szCs w:val="20"/>
                <w:lang w:eastAsia="it-IT"/>
              </w:rPr>
            </w:r>
            <w:r w:rsidRPr="004E2AA5">
              <w:rPr>
                <w:rFonts w:ascii="Calibri" w:eastAsia="Times New Roman" w:hAnsi="Calibri" w:cs="Calibri"/>
                <w:strike/>
                <w:sz w:val="20"/>
                <w:szCs w:val="20"/>
                <w:lang w:eastAsia="it-IT"/>
              </w:rPr>
              <w:fldChar w:fldCharType="end"/>
            </w:r>
          </w:p>
        </w:tc>
        <w:tc>
          <w:tcPr>
            <w:tcW w:w="9481" w:type="dxa"/>
            <w:shd w:val="clear" w:color="auto" w:fill="auto"/>
          </w:tcPr>
          <w:p w:rsidR="00D76999" w:rsidRPr="004E2AA5" w:rsidRDefault="00D76999" w:rsidP="00D76999">
            <w:pPr>
              <w:widowControl w:val="0"/>
              <w:overflowPunct w:val="0"/>
              <w:autoSpaceDE w:val="0"/>
              <w:autoSpaceDN w:val="0"/>
              <w:adjustRightInd w:val="0"/>
              <w:spacing w:beforeLines="20" w:before="48" w:afterLines="20" w:after="48" w:line="240" w:lineRule="auto"/>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 consorzio tra società cooperative (</w:t>
            </w:r>
            <w:r w:rsidRPr="004E2AA5">
              <w:rPr>
                <w:rFonts w:ascii="Calibri" w:eastAsia="Times New Roman" w:hAnsi="Calibri" w:cs="Calibri"/>
                <w:strike/>
                <w:spacing w:val="-2"/>
                <w:sz w:val="20"/>
                <w:szCs w:val="20"/>
                <w:lang w:eastAsia="it-IT"/>
              </w:rPr>
              <w:t xml:space="preserve">art. 65 comma 2, </w:t>
            </w:r>
            <w:proofErr w:type="spellStart"/>
            <w:r w:rsidRPr="004E2AA5">
              <w:rPr>
                <w:rFonts w:ascii="Calibri" w:eastAsia="Times New Roman" w:hAnsi="Calibri" w:cs="Calibri"/>
                <w:strike/>
                <w:spacing w:val="-2"/>
                <w:sz w:val="20"/>
                <w:szCs w:val="20"/>
                <w:lang w:eastAsia="it-IT"/>
              </w:rPr>
              <w:t>lett</w:t>
            </w:r>
            <w:proofErr w:type="spellEnd"/>
            <w:r w:rsidRPr="004E2AA5">
              <w:rPr>
                <w:rFonts w:ascii="Calibri" w:eastAsia="Times New Roman" w:hAnsi="Calibri" w:cs="Calibri"/>
                <w:strike/>
                <w:spacing w:val="-2"/>
                <w:sz w:val="20"/>
                <w:szCs w:val="20"/>
                <w:lang w:eastAsia="it-IT"/>
              </w:rPr>
              <w:t xml:space="preserve">. b), </w:t>
            </w:r>
            <w:proofErr w:type="spellStart"/>
            <w:r w:rsidRPr="004E2AA5">
              <w:rPr>
                <w:rFonts w:ascii="Calibri" w:eastAsia="Times New Roman" w:hAnsi="Calibri" w:cs="Calibri"/>
                <w:strike/>
                <w:spacing w:val="-2"/>
                <w:sz w:val="20"/>
                <w:szCs w:val="20"/>
                <w:lang w:eastAsia="it-IT"/>
              </w:rPr>
              <w:t>D.Lgs.</w:t>
            </w:r>
            <w:proofErr w:type="spellEnd"/>
            <w:r w:rsidRPr="004E2AA5">
              <w:rPr>
                <w:rFonts w:ascii="Calibri" w:eastAsia="Times New Roman" w:hAnsi="Calibri" w:cs="Calibri"/>
                <w:strike/>
                <w:spacing w:val="-2"/>
                <w:sz w:val="20"/>
                <w:szCs w:val="20"/>
                <w:lang w:eastAsia="it-IT"/>
              </w:rPr>
              <w:t xml:space="preserve"> 36/2023)</w:t>
            </w:r>
          </w:p>
        </w:tc>
      </w:tr>
      <w:tr w:rsidR="00D76999" w:rsidRPr="004E2AA5" w:rsidTr="00085E54">
        <w:tc>
          <w:tcPr>
            <w:tcW w:w="442" w:type="dxa"/>
          </w:tcPr>
          <w:p w:rsidR="00D76999" w:rsidRPr="004E2AA5" w:rsidRDefault="00D76999" w:rsidP="00D76999">
            <w:pPr>
              <w:spacing w:before="60" w:after="60" w:line="240" w:lineRule="auto"/>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fldChar w:fldCharType="begin">
                <w:ffData>
                  <w:name w:val="Controllo2"/>
                  <w:enabled/>
                  <w:calcOnExit w:val="0"/>
                  <w:checkBox>
                    <w:sizeAuto/>
                    <w:default w:val="0"/>
                  </w:checkBox>
                </w:ffData>
              </w:fldChar>
            </w:r>
            <w:r w:rsidRPr="004E2AA5">
              <w:rPr>
                <w:rFonts w:ascii="Calibri" w:eastAsia="Times New Roman" w:hAnsi="Calibri" w:cs="Calibri"/>
                <w:strike/>
                <w:sz w:val="20"/>
                <w:szCs w:val="20"/>
                <w:lang w:eastAsia="it-IT"/>
              </w:rPr>
              <w:instrText xml:space="preserve"> FORMCHECKBOX </w:instrText>
            </w:r>
            <w:r w:rsidRPr="004E2AA5">
              <w:rPr>
                <w:rFonts w:ascii="Calibri" w:eastAsia="Times New Roman" w:hAnsi="Calibri" w:cs="Calibri"/>
                <w:strike/>
                <w:sz w:val="20"/>
                <w:szCs w:val="20"/>
                <w:lang w:eastAsia="it-IT"/>
              </w:rPr>
            </w:r>
            <w:r w:rsidRPr="004E2AA5">
              <w:rPr>
                <w:rFonts w:ascii="Calibri" w:eastAsia="Times New Roman" w:hAnsi="Calibri" w:cs="Calibri"/>
                <w:strike/>
                <w:sz w:val="20"/>
                <w:szCs w:val="20"/>
                <w:lang w:eastAsia="it-IT"/>
              </w:rPr>
              <w:fldChar w:fldCharType="end"/>
            </w:r>
          </w:p>
        </w:tc>
        <w:tc>
          <w:tcPr>
            <w:tcW w:w="9481" w:type="dxa"/>
            <w:shd w:val="clear" w:color="auto" w:fill="auto"/>
          </w:tcPr>
          <w:p w:rsidR="00D76999" w:rsidRPr="004E2AA5" w:rsidRDefault="00D76999" w:rsidP="00D76999">
            <w:pPr>
              <w:widowControl w:val="0"/>
              <w:overflowPunct w:val="0"/>
              <w:autoSpaceDE w:val="0"/>
              <w:autoSpaceDN w:val="0"/>
              <w:adjustRightInd w:val="0"/>
              <w:spacing w:beforeLines="20" w:before="48" w:afterLines="20" w:after="48" w:line="240" w:lineRule="auto"/>
              <w:rPr>
                <w:rFonts w:ascii="Calibri" w:eastAsia="Times New Roman" w:hAnsi="Calibri" w:cs="Calibri"/>
                <w:strike/>
                <w:sz w:val="20"/>
                <w:szCs w:val="20"/>
                <w:lang w:eastAsia="it-IT"/>
              </w:rPr>
            </w:pPr>
            <w:r w:rsidRPr="004E2AA5">
              <w:rPr>
                <w:rFonts w:ascii="Calibri" w:eastAsia="Times New Roman" w:hAnsi="Calibri" w:cs="Calibri"/>
                <w:strike/>
                <w:spacing w:val="-4"/>
                <w:sz w:val="20"/>
                <w:szCs w:val="20"/>
                <w:lang w:eastAsia="it-IT"/>
              </w:rPr>
              <w:t xml:space="preserve">- consorzio tra imprese artigiane (art. 65 comma 2, </w:t>
            </w:r>
            <w:proofErr w:type="spellStart"/>
            <w:r w:rsidRPr="004E2AA5">
              <w:rPr>
                <w:rFonts w:ascii="Calibri" w:eastAsia="Times New Roman" w:hAnsi="Calibri" w:cs="Calibri"/>
                <w:strike/>
                <w:spacing w:val="-4"/>
                <w:sz w:val="20"/>
                <w:szCs w:val="20"/>
                <w:lang w:eastAsia="it-IT"/>
              </w:rPr>
              <w:t>lett</w:t>
            </w:r>
            <w:proofErr w:type="spellEnd"/>
            <w:r w:rsidRPr="004E2AA5">
              <w:rPr>
                <w:rFonts w:ascii="Calibri" w:eastAsia="Times New Roman" w:hAnsi="Calibri" w:cs="Calibri"/>
                <w:strike/>
                <w:spacing w:val="-4"/>
                <w:sz w:val="20"/>
                <w:szCs w:val="20"/>
                <w:lang w:eastAsia="it-IT"/>
              </w:rPr>
              <w:t xml:space="preserve">. c), </w:t>
            </w:r>
            <w:proofErr w:type="spellStart"/>
            <w:r w:rsidRPr="004E2AA5">
              <w:rPr>
                <w:rFonts w:ascii="Calibri" w:eastAsia="Times New Roman" w:hAnsi="Calibri" w:cs="Calibri"/>
                <w:strike/>
                <w:spacing w:val="-4"/>
                <w:sz w:val="20"/>
                <w:szCs w:val="20"/>
                <w:lang w:eastAsia="it-IT"/>
              </w:rPr>
              <w:t>D.Lgs.</w:t>
            </w:r>
            <w:proofErr w:type="spellEnd"/>
            <w:r w:rsidRPr="004E2AA5">
              <w:rPr>
                <w:rFonts w:ascii="Calibri" w:eastAsia="Times New Roman" w:hAnsi="Calibri" w:cs="Calibri"/>
                <w:strike/>
                <w:spacing w:val="-4"/>
                <w:sz w:val="20"/>
                <w:szCs w:val="20"/>
                <w:lang w:eastAsia="it-IT"/>
              </w:rPr>
              <w:t xml:space="preserve"> 36/2023)</w:t>
            </w:r>
          </w:p>
        </w:tc>
      </w:tr>
      <w:tr w:rsidR="00D76999" w:rsidRPr="004E2AA5" w:rsidTr="00085E54">
        <w:tc>
          <w:tcPr>
            <w:tcW w:w="442" w:type="dxa"/>
          </w:tcPr>
          <w:p w:rsidR="00D76999" w:rsidRPr="004E2AA5" w:rsidRDefault="00D76999" w:rsidP="00D76999">
            <w:pPr>
              <w:spacing w:before="60" w:after="60" w:line="240" w:lineRule="auto"/>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fldChar w:fldCharType="begin">
                <w:ffData>
                  <w:name w:val="Controllo2"/>
                  <w:enabled/>
                  <w:calcOnExit w:val="0"/>
                  <w:checkBox>
                    <w:sizeAuto/>
                    <w:default w:val="0"/>
                  </w:checkBox>
                </w:ffData>
              </w:fldChar>
            </w:r>
            <w:r w:rsidRPr="004E2AA5">
              <w:rPr>
                <w:rFonts w:ascii="Calibri" w:eastAsia="Times New Roman" w:hAnsi="Calibri" w:cs="Calibri"/>
                <w:strike/>
                <w:sz w:val="20"/>
                <w:szCs w:val="20"/>
                <w:lang w:eastAsia="it-IT"/>
              </w:rPr>
              <w:instrText xml:space="preserve"> FORMCHECKBOX </w:instrText>
            </w:r>
            <w:r w:rsidRPr="004E2AA5">
              <w:rPr>
                <w:rFonts w:ascii="Calibri" w:eastAsia="Times New Roman" w:hAnsi="Calibri" w:cs="Calibri"/>
                <w:strike/>
                <w:sz w:val="20"/>
                <w:szCs w:val="20"/>
                <w:lang w:eastAsia="it-IT"/>
              </w:rPr>
            </w:r>
            <w:r w:rsidRPr="004E2AA5">
              <w:rPr>
                <w:rFonts w:ascii="Calibri" w:eastAsia="Times New Roman" w:hAnsi="Calibri" w:cs="Calibri"/>
                <w:strike/>
                <w:sz w:val="20"/>
                <w:szCs w:val="20"/>
                <w:lang w:eastAsia="it-IT"/>
              </w:rPr>
              <w:fldChar w:fldCharType="end"/>
            </w:r>
          </w:p>
        </w:tc>
        <w:tc>
          <w:tcPr>
            <w:tcW w:w="9481" w:type="dxa"/>
            <w:shd w:val="clear" w:color="auto" w:fill="auto"/>
          </w:tcPr>
          <w:p w:rsidR="00D76999" w:rsidRPr="004E2AA5" w:rsidRDefault="00D76999" w:rsidP="00D76999">
            <w:pPr>
              <w:spacing w:beforeLines="20" w:before="48" w:afterLines="20" w:after="48" w:line="240" w:lineRule="auto"/>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 xml:space="preserve">- consorzio stabile (art. 65 comma 2, </w:t>
            </w:r>
            <w:proofErr w:type="spellStart"/>
            <w:r w:rsidRPr="004E2AA5">
              <w:rPr>
                <w:rFonts w:ascii="Calibri" w:eastAsia="Times New Roman" w:hAnsi="Calibri" w:cs="Calibri"/>
                <w:strike/>
                <w:sz w:val="20"/>
                <w:szCs w:val="20"/>
                <w:lang w:eastAsia="it-IT"/>
              </w:rPr>
              <w:t>lett</w:t>
            </w:r>
            <w:proofErr w:type="spellEnd"/>
            <w:r w:rsidRPr="004E2AA5">
              <w:rPr>
                <w:rFonts w:ascii="Calibri" w:eastAsia="Times New Roman" w:hAnsi="Calibri" w:cs="Calibri"/>
                <w:strike/>
                <w:sz w:val="20"/>
                <w:szCs w:val="20"/>
                <w:lang w:eastAsia="it-IT"/>
              </w:rPr>
              <w:t xml:space="preserve">. d), </w:t>
            </w:r>
            <w:proofErr w:type="spellStart"/>
            <w:r w:rsidRPr="004E2AA5">
              <w:rPr>
                <w:rFonts w:ascii="Calibri" w:eastAsia="Times New Roman" w:hAnsi="Calibri" w:cs="Calibri"/>
                <w:strike/>
                <w:sz w:val="20"/>
                <w:szCs w:val="20"/>
                <w:lang w:eastAsia="it-IT"/>
              </w:rPr>
              <w:t>D.Lgs.</w:t>
            </w:r>
            <w:proofErr w:type="spellEnd"/>
            <w:r w:rsidRPr="004E2AA5">
              <w:rPr>
                <w:rFonts w:ascii="Calibri" w:eastAsia="Times New Roman" w:hAnsi="Calibri" w:cs="Calibri"/>
                <w:strike/>
                <w:sz w:val="20"/>
                <w:szCs w:val="20"/>
                <w:lang w:eastAsia="it-IT"/>
              </w:rPr>
              <w:t xml:space="preserve"> 36/2023)</w:t>
            </w:r>
          </w:p>
        </w:tc>
      </w:tr>
    </w:tbl>
    <w:p w:rsidR="00D76999" w:rsidRPr="004E2AA5" w:rsidRDefault="00D76999" w:rsidP="00D76999">
      <w:pPr>
        <w:spacing w:after="0" w:line="240" w:lineRule="auto"/>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 xml:space="preserve">e che, ai sensi dell’articolo 67 del </w:t>
      </w:r>
      <w:proofErr w:type="spellStart"/>
      <w:r w:rsidRPr="004E2AA5">
        <w:rPr>
          <w:rFonts w:ascii="Calibri" w:eastAsia="Times New Roman" w:hAnsi="Calibri" w:cs="Calibri"/>
          <w:strike/>
          <w:sz w:val="20"/>
          <w:szCs w:val="20"/>
          <w:lang w:eastAsia="it-IT"/>
        </w:rPr>
        <w:t>D.Lgs.</w:t>
      </w:r>
      <w:proofErr w:type="spellEnd"/>
      <w:r w:rsidRPr="004E2AA5">
        <w:rPr>
          <w:rFonts w:ascii="Calibri" w:eastAsia="Times New Roman" w:hAnsi="Calibri" w:cs="Calibri"/>
          <w:strike/>
          <w:sz w:val="20"/>
          <w:szCs w:val="20"/>
          <w:lang w:eastAsia="it-IT"/>
        </w:rPr>
        <w:t xml:space="preserve"> 36/2023, questo consorzio presenta manifestazione di interesse:</w:t>
      </w:r>
      <w:r w:rsidRPr="004E2AA5">
        <w:rPr>
          <w:rFonts w:ascii="Calibri" w:eastAsia="Times New Roman" w:hAnsi="Calibri" w:cs="Calibri"/>
          <w:strike/>
          <w:sz w:val="20"/>
          <w:szCs w:val="20"/>
          <w:vertAlign w:val="superscript"/>
          <w:lang w:eastAsia="it-IT"/>
        </w:rPr>
        <w:t xml:space="preserve"> </w:t>
      </w:r>
      <w:r w:rsidRPr="004E2AA5">
        <w:rPr>
          <w:rFonts w:ascii="Calibri" w:eastAsia="Times New Roman" w:hAnsi="Calibri" w:cs="Calibri"/>
          <w:strike/>
          <w:sz w:val="20"/>
          <w:szCs w:val="20"/>
          <w:vertAlign w:val="superscript"/>
          <w:lang w:eastAsia="it-IT"/>
        </w:rPr>
        <w:footnoteReference w:id="33"/>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5"/>
        <w:gridCol w:w="356"/>
        <w:gridCol w:w="566"/>
        <w:gridCol w:w="3554"/>
        <w:gridCol w:w="2258"/>
        <w:gridCol w:w="2423"/>
      </w:tblGrid>
      <w:tr w:rsidR="00D76999" w:rsidRPr="004E2AA5" w:rsidTr="00085E54">
        <w:tc>
          <w:tcPr>
            <w:tcW w:w="246" w:type="pct"/>
            <w:tcBorders>
              <w:top w:val="nil"/>
              <w:left w:val="nil"/>
              <w:bottom w:val="nil"/>
              <w:right w:val="nil"/>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fldChar w:fldCharType="begin">
                <w:ffData>
                  <w:name w:val="Controllo18"/>
                  <w:enabled/>
                  <w:calcOnExit w:val="0"/>
                  <w:checkBox>
                    <w:sizeAuto/>
                    <w:default w:val="0"/>
                  </w:checkBox>
                </w:ffData>
              </w:fldChar>
            </w:r>
            <w:r w:rsidRPr="004E2AA5">
              <w:rPr>
                <w:rFonts w:ascii="Calibri" w:eastAsia="Times New Roman" w:hAnsi="Calibri" w:cs="Calibri"/>
                <w:strike/>
                <w:sz w:val="20"/>
                <w:szCs w:val="20"/>
                <w:lang w:eastAsia="it-IT"/>
              </w:rPr>
              <w:instrText xml:space="preserve"> FORMCHECKBOX </w:instrText>
            </w:r>
            <w:r w:rsidRPr="004E2AA5">
              <w:rPr>
                <w:rFonts w:ascii="Calibri" w:eastAsia="Times New Roman" w:hAnsi="Calibri" w:cs="Calibri"/>
                <w:strike/>
                <w:sz w:val="20"/>
                <w:szCs w:val="20"/>
                <w:lang w:eastAsia="it-IT"/>
              </w:rPr>
            </w:r>
            <w:r w:rsidRPr="004E2AA5">
              <w:rPr>
                <w:rFonts w:ascii="Calibri" w:eastAsia="Times New Roman" w:hAnsi="Calibri" w:cs="Calibri"/>
                <w:strike/>
                <w:sz w:val="20"/>
                <w:szCs w:val="20"/>
                <w:lang w:eastAsia="it-IT"/>
              </w:rPr>
              <w:fldChar w:fldCharType="end"/>
            </w:r>
          </w:p>
        </w:tc>
        <w:tc>
          <w:tcPr>
            <w:tcW w:w="185" w:type="pct"/>
            <w:tcBorders>
              <w:top w:val="nil"/>
              <w:left w:val="nil"/>
              <w:bottom w:val="nil"/>
              <w:right w:val="nil"/>
            </w:tcBorders>
            <w:tcMar>
              <w:left w:w="28" w:type="dxa"/>
              <w:right w:w="28" w:type="dxa"/>
            </w:tcMar>
          </w:tcPr>
          <w:p w:rsidR="00D76999" w:rsidRPr="004E2AA5" w:rsidRDefault="00D76999" w:rsidP="00D76999">
            <w:pPr>
              <w:spacing w:before="40" w:after="40" w:line="240" w:lineRule="auto"/>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a)</w:t>
            </w:r>
          </w:p>
        </w:tc>
        <w:tc>
          <w:tcPr>
            <w:tcW w:w="4570" w:type="pct"/>
            <w:gridSpan w:val="4"/>
            <w:tcBorders>
              <w:top w:val="nil"/>
              <w:left w:val="nil"/>
              <w:bottom w:val="nil"/>
              <w:right w:val="nil"/>
            </w:tcBorders>
          </w:tcPr>
          <w:p w:rsidR="00D76999" w:rsidRPr="004E2AA5" w:rsidRDefault="00D76999" w:rsidP="00D76999">
            <w:pPr>
              <w:spacing w:before="20" w:after="20" w:line="240" w:lineRule="auto"/>
              <w:ind w:left="110" w:hanging="110"/>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w:t>
            </w:r>
            <w:r w:rsidRPr="004E2AA5">
              <w:rPr>
                <w:rFonts w:ascii="Calibri" w:eastAsia="Times New Roman" w:hAnsi="Calibri" w:cs="Calibri"/>
                <w:strike/>
                <w:sz w:val="20"/>
                <w:szCs w:val="20"/>
                <w:lang w:eastAsia="it-IT"/>
              </w:rPr>
              <w:tab/>
              <w:t>in proprio con la propria organizzazione consortile e non per conto dei consorziati;</w:t>
            </w:r>
          </w:p>
        </w:tc>
      </w:tr>
      <w:tr w:rsidR="00D76999" w:rsidRPr="004E2AA5" w:rsidTr="00085E54">
        <w:tc>
          <w:tcPr>
            <w:tcW w:w="246" w:type="pct"/>
            <w:tcBorders>
              <w:top w:val="nil"/>
              <w:left w:val="nil"/>
              <w:bottom w:val="nil"/>
              <w:right w:val="nil"/>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fldChar w:fldCharType="begin">
                <w:ffData>
                  <w:name w:val="Controllo19"/>
                  <w:enabled/>
                  <w:calcOnExit w:val="0"/>
                  <w:checkBox>
                    <w:sizeAuto/>
                    <w:default w:val="0"/>
                  </w:checkBox>
                </w:ffData>
              </w:fldChar>
            </w:r>
            <w:r w:rsidRPr="004E2AA5">
              <w:rPr>
                <w:rFonts w:ascii="Calibri" w:eastAsia="Times New Roman" w:hAnsi="Calibri" w:cs="Calibri"/>
                <w:strike/>
                <w:sz w:val="20"/>
                <w:szCs w:val="20"/>
                <w:lang w:eastAsia="it-IT"/>
              </w:rPr>
              <w:instrText xml:space="preserve"> FORMCHECKBOX </w:instrText>
            </w:r>
            <w:r w:rsidRPr="004E2AA5">
              <w:rPr>
                <w:rFonts w:ascii="Calibri" w:eastAsia="Times New Roman" w:hAnsi="Calibri" w:cs="Calibri"/>
                <w:strike/>
                <w:sz w:val="20"/>
                <w:szCs w:val="20"/>
                <w:lang w:eastAsia="it-IT"/>
              </w:rPr>
            </w:r>
            <w:r w:rsidRPr="004E2AA5">
              <w:rPr>
                <w:rFonts w:ascii="Calibri" w:eastAsia="Times New Roman" w:hAnsi="Calibri" w:cs="Calibri"/>
                <w:strike/>
                <w:sz w:val="20"/>
                <w:szCs w:val="20"/>
                <w:lang w:eastAsia="it-IT"/>
              </w:rPr>
              <w:fldChar w:fldCharType="end"/>
            </w:r>
          </w:p>
        </w:tc>
        <w:tc>
          <w:tcPr>
            <w:tcW w:w="185" w:type="pct"/>
            <w:tcBorders>
              <w:top w:val="nil"/>
              <w:left w:val="nil"/>
              <w:bottom w:val="nil"/>
              <w:right w:val="nil"/>
            </w:tcBorders>
            <w:tcMar>
              <w:left w:w="28" w:type="dxa"/>
              <w:right w:w="28" w:type="dxa"/>
            </w:tcMar>
          </w:tcPr>
          <w:p w:rsidR="00D76999" w:rsidRPr="004E2AA5" w:rsidRDefault="00D76999" w:rsidP="00D76999">
            <w:pPr>
              <w:spacing w:before="40" w:after="40" w:line="240" w:lineRule="auto"/>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b)</w:t>
            </w:r>
          </w:p>
        </w:tc>
        <w:tc>
          <w:tcPr>
            <w:tcW w:w="4570" w:type="pct"/>
            <w:gridSpan w:val="4"/>
            <w:tcBorders>
              <w:top w:val="nil"/>
              <w:left w:val="nil"/>
              <w:bottom w:val="nil"/>
              <w:right w:val="nil"/>
            </w:tcBorders>
          </w:tcPr>
          <w:p w:rsidR="00D76999" w:rsidRPr="004E2AA5" w:rsidRDefault="00D76999" w:rsidP="00D76999">
            <w:pPr>
              <w:spacing w:before="20" w:after="20" w:line="240" w:lineRule="auto"/>
              <w:ind w:left="110" w:hanging="110"/>
              <w:jc w:val="both"/>
              <w:rPr>
                <w:rFonts w:ascii="Calibri" w:eastAsia="Times New Roman" w:hAnsi="Calibri" w:cs="Calibri"/>
                <w:strike/>
                <w:spacing w:val="-2"/>
                <w:sz w:val="20"/>
                <w:szCs w:val="20"/>
                <w:lang w:eastAsia="it-IT"/>
              </w:rPr>
            </w:pPr>
            <w:r w:rsidRPr="004E2AA5">
              <w:rPr>
                <w:rFonts w:ascii="Calibri" w:eastAsia="Times New Roman" w:hAnsi="Calibri" w:cs="Calibri"/>
                <w:strike/>
                <w:spacing w:val="-2"/>
                <w:sz w:val="20"/>
                <w:szCs w:val="20"/>
                <w:lang w:eastAsia="it-IT"/>
              </w:rPr>
              <w:t>-</w:t>
            </w:r>
            <w:r w:rsidRPr="004E2AA5">
              <w:rPr>
                <w:rFonts w:ascii="Calibri" w:eastAsia="Times New Roman" w:hAnsi="Calibri" w:cs="Calibri"/>
                <w:strike/>
                <w:spacing w:val="-2"/>
                <w:sz w:val="20"/>
                <w:szCs w:val="20"/>
                <w:lang w:eastAsia="it-IT"/>
              </w:rPr>
              <w:tab/>
              <w:t xml:space="preserve">per conto del/i sottoelencato/i operatore/i economico/i consorziato/i, del/i quale/i sono allegate apposite dichiarazioni secondo il Modello Allegato A, attestanti il possesso dei requisiti di ordine generale richiesti dall’avviso: </w:t>
            </w:r>
          </w:p>
        </w:tc>
      </w:tr>
      <w:tr w:rsidR="00D76999" w:rsidRPr="004E2AA5" w:rsidTr="00085E54">
        <w:trPr>
          <w:gridBefore w:val="2"/>
          <w:wBefore w:w="430" w:type="pct"/>
        </w:trPr>
        <w:tc>
          <w:tcPr>
            <w:tcW w:w="294" w:type="pct"/>
            <w:tcBorders>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p>
        </w:tc>
        <w:tc>
          <w:tcPr>
            <w:tcW w:w="1845" w:type="pct"/>
            <w:tcBorders>
              <w:left w:val="dotted" w:sz="4" w:space="0" w:color="auto"/>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Ragione sociale del consorziato</w:t>
            </w:r>
          </w:p>
        </w:tc>
        <w:tc>
          <w:tcPr>
            <w:tcW w:w="1172" w:type="pct"/>
            <w:tcBorders>
              <w:left w:val="dotted" w:sz="4" w:space="0" w:color="auto"/>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Sede</w:t>
            </w:r>
          </w:p>
        </w:tc>
        <w:tc>
          <w:tcPr>
            <w:tcW w:w="1258" w:type="pct"/>
            <w:tcBorders>
              <w:left w:val="dotted" w:sz="4" w:space="0" w:color="auto"/>
              <w:bottom w:val="single"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Codice fiscale</w:t>
            </w:r>
          </w:p>
        </w:tc>
      </w:tr>
      <w:tr w:rsidR="00D76999" w:rsidRPr="004E2AA5" w:rsidTr="00085E54">
        <w:trPr>
          <w:gridBefore w:val="2"/>
          <w:wBefore w:w="430" w:type="pct"/>
        </w:trPr>
        <w:tc>
          <w:tcPr>
            <w:tcW w:w="294" w:type="pct"/>
            <w:tcBorders>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1</w:t>
            </w:r>
          </w:p>
        </w:tc>
        <w:tc>
          <w:tcPr>
            <w:tcW w:w="1845" w:type="pct"/>
            <w:tcBorders>
              <w:left w:val="dotted" w:sz="4" w:space="0" w:color="auto"/>
              <w:bottom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left w:val="dotted" w:sz="4" w:space="0" w:color="auto"/>
              <w:bottom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8" w:type="pct"/>
            <w:tcBorders>
              <w:left w:val="dotted" w:sz="4" w:space="0" w:color="auto"/>
              <w:bottom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r w:rsidR="00D76999" w:rsidRPr="004E2AA5" w:rsidTr="00085E54">
        <w:trPr>
          <w:gridBefore w:val="2"/>
          <w:wBefore w:w="430" w:type="pct"/>
        </w:trPr>
        <w:tc>
          <w:tcPr>
            <w:tcW w:w="294" w:type="pct"/>
            <w:tcBorders>
              <w:top w:val="dotted" w:sz="4" w:space="0" w:color="auto"/>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lastRenderedPageBreak/>
              <w:t>2</w:t>
            </w:r>
          </w:p>
        </w:tc>
        <w:tc>
          <w:tcPr>
            <w:tcW w:w="1845"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8" w:type="pct"/>
            <w:tcBorders>
              <w:top w:val="dotted" w:sz="4" w:space="0" w:color="auto"/>
              <w:left w:val="dotted" w:sz="4" w:space="0" w:color="auto"/>
              <w:bottom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r w:rsidR="00D76999" w:rsidRPr="004E2AA5" w:rsidTr="00085E54">
        <w:trPr>
          <w:gridBefore w:val="2"/>
          <w:wBefore w:w="430" w:type="pct"/>
        </w:trPr>
        <w:tc>
          <w:tcPr>
            <w:tcW w:w="294" w:type="pct"/>
            <w:tcBorders>
              <w:top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3</w:t>
            </w:r>
          </w:p>
        </w:tc>
        <w:tc>
          <w:tcPr>
            <w:tcW w:w="1845" w:type="pct"/>
            <w:tcBorders>
              <w:top w:val="dotted" w:sz="4" w:space="0" w:color="auto"/>
              <w:left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top w:val="dotted" w:sz="4" w:space="0" w:color="auto"/>
              <w:left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8" w:type="pct"/>
            <w:tcBorders>
              <w:top w:val="dotted" w:sz="4" w:space="0" w:color="auto"/>
              <w:lef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bl>
    <w:p w:rsidR="00D76999" w:rsidRPr="00D76999" w:rsidRDefault="00D76999" w:rsidP="00D76999">
      <w:pPr>
        <w:tabs>
          <w:tab w:val="left" w:pos="1068"/>
        </w:tabs>
        <w:spacing w:before="120" w:after="120" w:line="240" w:lineRule="auto"/>
        <w:ind w:left="284" w:hanging="284"/>
        <w:jc w:val="both"/>
        <w:rPr>
          <w:rFonts w:ascii="Calibri" w:eastAsia="Times New Roman" w:hAnsi="Calibri" w:cs="Calibri"/>
          <w:b/>
          <w:sz w:val="20"/>
          <w:szCs w:val="20"/>
          <w:lang w:eastAsia="it-IT"/>
        </w:rPr>
      </w:pPr>
    </w:p>
    <w:p w:rsidR="00D76999" w:rsidRPr="004E2AA5" w:rsidRDefault="00D76999" w:rsidP="00D76999">
      <w:pPr>
        <w:tabs>
          <w:tab w:val="left" w:pos="1068"/>
        </w:tabs>
        <w:spacing w:before="120" w:after="120" w:line="240" w:lineRule="auto"/>
        <w:ind w:left="284" w:hanging="284"/>
        <w:jc w:val="both"/>
        <w:rPr>
          <w:rFonts w:ascii="Calibri" w:eastAsia="Times New Roman" w:hAnsi="Calibri" w:cs="Calibri"/>
          <w:b/>
          <w:strike/>
          <w:color w:val="FF0000"/>
          <w:sz w:val="20"/>
          <w:szCs w:val="20"/>
          <w:lang w:eastAsia="it-IT"/>
        </w:rPr>
      </w:pPr>
      <w:r w:rsidRPr="004E2AA5">
        <w:rPr>
          <w:rFonts w:ascii="Calibri" w:eastAsia="Times New Roman" w:hAnsi="Calibri" w:cs="Calibri"/>
          <w:b/>
          <w:strike/>
          <w:color w:val="FF0000"/>
          <w:sz w:val="24"/>
          <w:szCs w:val="24"/>
          <w:lang w:eastAsia="it-IT"/>
        </w:rPr>
        <w:t>EVENTUALE (</w:t>
      </w:r>
      <w:r w:rsidRPr="004E2AA5">
        <w:rPr>
          <w:rFonts w:ascii="Calibri" w:eastAsia="Times New Roman" w:hAnsi="Calibri" w:cs="Calibri"/>
          <w:b/>
          <w:strike/>
          <w:color w:val="FF0000"/>
          <w:sz w:val="20"/>
          <w:szCs w:val="20"/>
          <w:lang w:eastAsia="it-IT"/>
        </w:rPr>
        <w:t>qualora il consorziato designato sia, a sua volta, un consorzio di cui all’articolo 65, comma 2, lettera c)</w:t>
      </w:r>
      <w:r w:rsidRPr="004E2AA5">
        <w:rPr>
          <w:rFonts w:ascii="Calibri" w:eastAsia="Times New Roman" w:hAnsi="Calibri" w:cs="Calibri"/>
          <w:b/>
          <w:strike/>
          <w:color w:val="FF0000"/>
          <w:sz w:val="20"/>
          <w:szCs w:val="20"/>
          <w:vertAlign w:val="superscript"/>
          <w:lang w:eastAsia="it-IT"/>
        </w:rPr>
        <w:footnoteReference w:id="34"/>
      </w:r>
    </w:p>
    <w:p w:rsidR="00D76999" w:rsidRPr="004E2AA5" w:rsidRDefault="00D76999" w:rsidP="00D76999">
      <w:pPr>
        <w:tabs>
          <w:tab w:val="left" w:pos="1068"/>
        </w:tabs>
        <w:spacing w:before="120" w:after="120" w:line="240" w:lineRule="auto"/>
        <w:ind w:left="284" w:hanging="284"/>
        <w:jc w:val="both"/>
        <w:rPr>
          <w:rFonts w:ascii="Calibri" w:eastAsia="Times New Roman" w:hAnsi="Calibri" w:cs="Calibri"/>
          <w:b/>
          <w:strike/>
          <w:sz w:val="20"/>
          <w:szCs w:val="20"/>
          <w:lang w:eastAsia="it-IT"/>
        </w:rPr>
      </w:pP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29"/>
        <w:gridCol w:w="566"/>
        <w:gridCol w:w="3554"/>
        <w:gridCol w:w="2258"/>
        <w:gridCol w:w="1597"/>
        <w:gridCol w:w="828"/>
      </w:tblGrid>
      <w:tr w:rsidR="00D76999" w:rsidRPr="004E2AA5" w:rsidTr="00085E54">
        <w:trPr>
          <w:gridAfter w:val="1"/>
          <w:wAfter w:w="430" w:type="pct"/>
        </w:trPr>
        <w:tc>
          <w:tcPr>
            <w:tcW w:w="4570" w:type="pct"/>
            <w:gridSpan w:val="5"/>
            <w:tcBorders>
              <w:top w:val="nil"/>
              <w:left w:val="nil"/>
              <w:bottom w:val="nil"/>
              <w:right w:val="nil"/>
            </w:tcBorders>
          </w:tcPr>
          <w:p w:rsidR="00D76999" w:rsidRPr="004E2AA5" w:rsidRDefault="00D76999" w:rsidP="00D76999">
            <w:pPr>
              <w:spacing w:before="20" w:after="20" w:line="240" w:lineRule="auto"/>
              <w:ind w:left="34"/>
              <w:jc w:val="both"/>
              <w:rPr>
                <w:rFonts w:ascii="Calibri" w:eastAsia="Times New Roman" w:hAnsi="Calibri" w:cs="Calibri"/>
                <w:b/>
                <w:strike/>
                <w:color w:val="FF0000"/>
                <w:spacing w:val="-2"/>
                <w:sz w:val="20"/>
                <w:szCs w:val="20"/>
                <w:lang w:eastAsia="it-IT"/>
              </w:rPr>
            </w:pPr>
            <w:r w:rsidRPr="004E2AA5">
              <w:rPr>
                <w:rFonts w:ascii="Calibri" w:eastAsia="Times New Roman" w:hAnsi="Calibri" w:cs="Calibri"/>
                <w:b/>
                <w:strike/>
                <w:color w:val="FF0000"/>
                <w:sz w:val="20"/>
                <w:szCs w:val="20"/>
                <w:lang w:eastAsia="it-IT"/>
              </w:rPr>
              <w:t>Poiché il consorziato designato è, a sua volta, un consorzio di cui all’articolo 65, comma 2, lettera c), esso a sua volta indica i consorziati per i quali presenta manifestazione di interesse. A tal fine allega</w:t>
            </w:r>
            <w:r w:rsidRPr="004E2AA5">
              <w:rPr>
                <w:rFonts w:ascii="Calibri" w:eastAsia="Times New Roman" w:hAnsi="Calibri" w:cs="Calibri"/>
                <w:b/>
                <w:strike/>
                <w:color w:val="FF0000"/>
                <w:spacing w:val="-2"/>
                <w:sz w:val="20"/>
                <w:szCs w:val="20"/>
                <w:lang w:eastAsia="it-IT"/>
              </w:rPr>
              <w:t xml:space="preserve"> apposite dichiarazioni secondo il Modello Allegato A, attestanti il possesso dei requisiti di ordine generale richiesti dall’avviso pubblico dei consorziati indicati: </w:t>
            </w:r>
          </w:p>
        </w:tc>
      </w:tr>
      <w:tr w:rsidR="00D76999" w:rsidRPr="004E2AA5" w:rsidTr="00085E54">
        <w:trPr>
          <w:gridBefore w:val="1"/>
          <w:wBefore w:w="430" w:type="pct"/>
        </w:trPr>
        <w:tc>
          <w:tcPr>
            <w:tcW w:w="294" w:type="pct"/>
            <w:tcBorders>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p>
        </w:tc>
        <w:tc>
          <w:tcPr>
            <w:tcW w:w="1845" w:type="pct"/>
            <w:tcBorders>
              <w:left w:val="dotted" w:sz="4" w:space="0" w:color="auto"/>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Ragione sociale del consorziato</w:t>
            </w:r>
          </w:p>
        </w:tc>
        <w:tc>
          <w:tcPr>
            <w:tcW w:w="1172" w:type="pct"/>
            <w:tcBorders>
              <w:left w:val="dotted" w:sz="4" w:space="0" w:color="auto"/>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Sede</w:t>
            </w:r>
          </w:p>
        </w:tc>
        <w:tc>
          <w:tcPr>
            <w:tcW w:w="1259" w:type="pct"/>
            <w:gridSpan w:val="2"/>
            <w:tcBorders>
              <w:left w:val="dotted" w:sz="4" w:space="0" w:color="auto"/>
              <w:bottom w:val="single"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Codice fiscale</w:t>
            </w:r>
          </w:p>
        </w:tc>
      </w:tr>
      <w:tr w:rsidR="00D76999" w:rsidRPr="004E2AA5" w:rsidTr="00085E54">
        <w:trPr>
          <w:gridBefore w:val="1"/>
          <w:wBefore w:w="430" w:type="pct"/>
        </w:trPr>
        <w:tc>
          <w:tcPr>
            <w:tcW w:w="294" w:type="pct"/>
            <w:tcBorders>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1</w:t>
            </w:r>
          </w:p>
        </w:tc>
        <w:tc>
          <w:tcPr>
            <w:tcW w:w="1845" w:type="pct"/>
            <w:tcBorders>
              <w:left w:val="dotted" w:sz="4" w:space="0" w:color="auto"/>
              <w:bottom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left w:val="dotted" w:sz="4" w:space="0" w:color="auto"/>
              <w:bottom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9" w:type="pct"/>
            <w:gridSpan w:val="2"/>
            <w:tcBorders>
              <w:left w:val="dotted" w:sz="4" w:space="0" w:color="auto"/>
              <w:bottom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r w:rsidR="00D76999" w:rsidRPr="004E2AA5" w:rsidTr="00085E54">
        <w:trPr>
          <w:gridBefore w:val="1"/>
          <w:wBefore w:w="430" w:type="pct"/>
        </w:trPr>
        <w:tc>
          <w:tcPr>
            <w:tcW w:w="294" w:type="pct"/>
            <w:tcBorders>
              <w:top w:val="dotted" w:sz="4" w:space="0" w:color="auto"/>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2</w:t>
            </w:r>
          </w:p>
        </w:tc>
        <w:tc>
          <w:tcPr>
            <w:tcW w:w="1845"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9" w:type="pct"/>
            <w:gridSpan w:val="2"/>
            <w:tcBorders>
              <w:top w:val="dotted" w:sz="4" w:space="0" w:color="auto"/>
              <w:left w:val="dotted" w:sz="4" w:space="0" w:color="auto"/>
              <w:bottom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r w:rsidR="00D76999" w:rsidRPr="004E2AA5" w:rsidTr="00085E54">
        <w:trPr>
          <w:gridBefore w:val="1"/>
          <w:wBefore w:w="430" w:type="pct"/>
        </w:trPr>
        <w:tc>
          <w:tcPr>
            <w:tcW w:w="294" w:type="pct"/>
            <w:tcBorders>
              <w:top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3</w:t>
            </w:r>
          </w:p>
        </w:tc>
        <w:tc>
          <w:tcPr>
            <w:tcW w:w="1845" w:type="pct"/>
            <w:tcBorders>
              <w:top w:val="dotted" w:sz="4" w:space="0" w:color="auto"/>
              <w:left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top w:val="dotted" w:sz="4" w:space="0" w:color="auto"/>
              <w:left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9" w:type="pct"/>
            <w:gridSpan w:val="2"/>
            <w:tcBorders>
              <w:top w:val="dotted" w:sz="4" w:space="0" w:color="auto"/>
              <w:lef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bl>
    <w:p w:rsidR="00D76999" w:rsidRPr="004E2AA5" w:rsidRDefault="00D76999" w:rsidP="00D76999">
      <w:pPr>
        <w:tabs>
          <w:tab w:val="left" w:pos="1068"/>
        </w:tabs>
        <w:spacing w:before="120" w:after="120" w:line="240" w:lineRule="auto"/>
        <w:jc w:val="both"/>
        <w:rPr>
          <w:rFonts w:ascii="Calibri" w:eastAsia="Times New Roman" w:hAnsi="Calibri" w:cs="Calibri"/>
          <w:b/>
          <w:strike/>
          <w:color w:val="FF0000"/>
          <w:sz w:val="20"/>
          <w:szCs w:val="20"/>
          <w:lang w:eastAsia="it-IT"/>
        </w:rPr>
      </w:pPr>
    </w:p>
    <w:p w:rsidR="00D76999" w:rsidRPr="004E2AA5" w:rsidRDefault="00D76999" w:rsidP="00D76999">
      <w:pPr>
        <w:tabs>
          <w:tab w:val="left" w:pos="1068"/>
        </w:tabs>
        <w:spacing w:before="120" w:after="120" w:line="240" w:lineRule="auto"/>
        <w:ind w:left="284" w:hanging="284"/>
        <w:jc w:val="both"/>
        <w:rPr>
          <w:rFonts w:ascii="Calibri" w:eastAsia="Times New Roman" w:hAnsi="Calibri" w:cs="Calibri"/>
          <w:b/>
          <w:strike/>
          <w:sz w:val="20"/>
          <w:szCs w:val="20"/>
          <w:lang w:eastAsia="it-IT"/>
        </w:rPr>
      </w:pPr>
    </w:p>
    <w:p w:rsidR="00D76999" w:rsidRPr="004E2AA5" w:rsidRDefault="00D76999" w:rsidP="00D76999">
      <w:pPr>
        <w:tabs>
          <w:tab w:val="left" w:pos="1068"/>
        </w:tabs>
        <w:spacing w:before="120" w:after="120" w:line="240" w:lineRule="auto"/>
        <w:ind w:left="284" w:hanging="284"/>
        <w:jc w:val="both"/>
        <w:rPr>
          <w:rFonts w:ascii="Calibri" w:eastAsia="Times New Roman" w:hAnsi="Calibri" w:cs="Calibri"/>
          <w:strike/>
          <w:sz w:val="20"/>
          <w:szCs w:val="20"/>
          <w:lang w:eastAsia="it-IT"/>
        </w:rPr>
      </w:pPr>
      <w:r w:rsidRPr="004E2AA5">
        <w:rPr>
          <w:rFonts w:ascii="Calibri" w:eastAsia="Times New Roman" w:hAnsi="Calibri" w:cs="Calibri"/>
          <w:b/>
          <w:strike/>
          <w:sz w:val="20"/>
          <w:szCs w:val="20"/>
          <w:lang w:eastAsia="it-IT"/>
        </w:rPr>
        <w:t>(In ogni caso)</w:t>
      </w:r>
      <w:r w:rsidRPr="004E2AA5">
        <w:rPr>
          <w:rFonts w:ascii="Calibri" w:eastAsia="Times New Roman" w:hAnsi="Calibri" w:cs="Calibri"/>
          <w:strike/>
          <w:sz w:val="20"/>
          <w:szCs w:val="20"/>
          <w:lang w:eastAsia="it-IT"/>
        </w:rPr>
        <w:t xml:space="preserve"> Che le imprese che compongono il Consorzio sono:</w:t>
      </w:r>
    </w:p>
    <w:tbl>
      <w:tblPr>
        <w:tblW w:w="4887"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19"/>
        <w:gridCol w:w="3888"/>
        <w:gridCol w:w="2472"/>
        <w:gridCol w:w="2653"/>
      </w:tblGrid>
      <w:tr w:rsidR="00D76999" w:rsidRPr="004E2AA5" w:rsidTr="00085E54">
        <w:tc>
          <w:tcPr>
            <w:tcW w:w="294" w:type="pct"/>
            <w:tcBorders>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p>
        </w:tc>
        <w:tc>
          <w:tcPr>
            <w:tcW w:w="1845" w:type="pct"/>
            <w:tcBorders>
              <w:left w:val="dotted" w:sz="4" w:space="0" w:color="auto"/>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Ragione sociale del consorziato</w:t>
            </w:r>
          </w:p>
        </w:tc>
        <w:tc>
          <w:tcPr>
            <w:tcW w:w="1172" w:type="pct"/>
            <w:tcBorders>
              <w:left w:val="dotted" w:sz="4" w:space="0" w:color="auto"/>
              <w:bottom w:val="single" w:sz="4" w:space="0" w:color="auto"/>
              <w:right w:val="dotted"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Sede</w:t>
            </w:r>
          </w:p>
        </w:tc>
        <w:tc>
          <w:tcPr>
            <w:tcW w:w="1258" w:type="pct"/>
            <w:tcBorders>
              <w:left w:val="dotted" w:sz="4" w:space="0" w:color="auto"/>
              <w:bottom w:val="single" w:sz="4" w:space="0" w:color="auto"/>
            </w:tcBorders>
          </w:tcPr>
          <w:p w:rsidR="00D76999" w:rsidRPr="004E2AA5" w:rsidRDefault="00D76999" w:rsidP="00D76999">
            <w:pPr>
              <w:pBdr>
                <w:bar w:val="dotted" w:sz="4" w:color="auto"/>
              </w:pBdr>
              <w:spacing w:before="40" w:after="40" w:line="240" w:lineRule="auto"/>
              <w:jc w:val="center"/>
              <w:rPr>
                <w:rFonts w:ascii="Calibri" w:eastAsia="Times New Roman" w:hAnsi="Calibri" w:cs="Calibri"/>
                <w:i/>
                <w:strike/>
                <w:sz w:val="20"/>
                <w:szCs w:val="20"/>
                <w:lang w:eastAsia="it-IT"/>
              </w:rPr>
            </w:pPr>
            <w:r w:rsidRPr="004E2AA5">
              <w:rPr>
                <w:rFonts w:ascii="Calibri" w:eastAsia="Times New Roman" w:hAnsi="Calibri" w:cs="Calibri"/>
                <w:i/>
                <w:strike/>
                <w:sz w:val="20"/>
                <w:szCs w:val="20"/>
                <w:lang w:eastAsia="it-IT"/>
              </w:rPr>
              <w:t>Codice fiscale</w:t>
            </w:r>
          </w:p>
        </w:tc>
      </w:tr>
      <w:tr w:rsidR="00D76999" w:rsidRPr="004E2AA5" w:rsidTr="00085E54">
        <w:tc>
          <w:tcPr>
            <w:tcW w:w="294" w:type="pct"/>
            <w:tcBorders>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1</w:t>
            </w:r>
          </w:p>
        </w:tc>
        <w:tc>
          <w:tcPr>
            <w:tcW w:w="1845" w:type="pct"/>
            <w:tcBorders>
              <w:left w:val="dotted" w:sz="4" w:space="0" w:color="auto"/>
              <w:bottom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left w:val="dotted" w:sz="4" w:space="0" w:color="auto"/>
              <w:bottom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8" w:type="pct"/>
            <w:tcBorders>
              <w:left w:val="dotted" w:sz="4" w:space="0" w:color="auto"/>
              <w:bottom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r w:rsidR="00D76999" w:rsidRPr="004E2AA5" w:rsidTr="00085E54">
        <w:tc>
          <w:tcPr>
            <w:tcW w:w="294" w:type="pct"/>
            <w:tcBorders>
              <w:top w:val="dotted" w:sz="4" w:space="0" w:color="auto"/>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2</w:t>
            </w:r>
          </w:p>
        </w:tc>
        <w:tc>
          <w:tcPr>
            <w:tcW w:w="1845"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8" w:type="pct"/>
            <w:tcBorders>
              <w:top w:val="dotted" w:sz="4" w:space="0" w:color="auto"/>
              <w:left w:val="dotted" w:sz="4" w:space="0" w:color="auto"/>
              <w:bottom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r w:rsidR="00D76999" w:rsidRPr="004E2AA5" w:rsidTr="00085E54">
        <w:tc>
          <w:tcPr>
            <w:tcW w:w="294" w:type="pct"/>
            <w:tcBorders>
              <w:top w:val="dotted" w:sz="4" w:space="0" w:color="auto"/>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3</w:t>
            </w:r>
          </w:p>
        </w:tc>
        <w:tc>
          <w:tcPr>
            <w:tcW w:w="1845"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8" w:type="pct"/>
            <w:tcBorders>
              <w:top w:val="dotted" w:sz="4" w:space="0" w:color="auto"/>
              <w:left w:val="dotted" w:sz="4" w:space="0" w:color="auto"/>
              <w:bottom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r w:rsidR="00D76999" w:rsidRPr="004E2AA5" w:rsidTr="00085E54">
        <w:tc>
          <w:tcPr>
            <w:tcW w:w="294" w:type="pct"/>
            <w:tcBorders>
              <w:top w:val="dotted" w:sz="4" w:space="0" w:color="auto"/>
              <w:bottom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4</w:t>
            </w:r>
          </w:p>
        </w:tc>
        <w:tc>
          <w:tcPr>
            <w:tcW w:w="1845"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top w:val="dotted" w:sz="4" w:space="0" w:color="auto"/>
              <w:left w:val="dotted" w:sz="4" w:space="0" w:color="auto"/>
              <w:bottom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8" w:type="pct"/>
            <w:tcBorders>
              <w:top w:val="dotted" w:sz="4" w:space="0" w:color="auto"/>
              <w:left w:val="dotted" w:sz="4" w:space="0" w:color="auto"/>
              <w:bottom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r w:rsidR="00D76999" w:rsidRPr="004E2AA5" w:rsidTr="00085E54">
        <w:tc>
          <w:tcPr>
            <w:tcW w:w="294" w:type="pct"/>
            <w:tcBorders>
              <w:top w:val="dotted" w:sz="4" w:space="0" w:color="auto"/>
              <w:righ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r w:rsidRPr="004E2AA5">
              <w:rPr>
                <w:rFonts w:ascii="Calibri" w:eastAsia="Times New Roman" w:hAnsi="Calibri" w:cs="Calibri"/>
                <w:strike/>
                <w:sz w:val="20"/>
                <w:szCs w:val="20"/>
                <w:lang w:eastAsia="it-IT"/>
              </w:rPr>
              <w:t>5</w:t>
            </w:r>
          </w:p>
        </w:tc>
        <w:tc>
          <w:tcPr>
            <w:tcW w:w="1845" w:type="pct"/>
            <w:tcBorders>
              <w:top w:val="dotted" w:sz="4" w:space="0" w:color="auto"/>
              <w:left w:val="dotted" w:sz="4" w:space="0" w:color="auto"/>
              <w:right w:val="dotted" w:sz="4" w:space="0" w:color="auto"/>
            </w:tcBorders>
          </w:tcPr>
          <w:p w:rsidR="00D76999" w:rsidRPr="004E2AA5" w:rsidRDefault="00D76999" w:rsidP="00D76999">
            <w:pPr>
              <w:spacing w:before="40" w:after="40" w:line="240" w:lineRule="auto"/>
              <w:jc w:val="both"/>
              <w:rPr>
                <w:rFonts w:ascii="Calibri" w:eastAsia="Times New Roman" w:hAnsi="Calibri" w:cs="Calibri"/>
                <w:strike/>
                <w:sz w:val="20"/>
                <w:szCs w:val="20"/>
                <w:lang w:eastAsia="it-IT"/>
              </w:rPr>
            </w:pPr>
          </w:p>
        </w:tc>
        <w:tc>
          <w:tcPr>
            <w:tcW w:w="1172" w:type="pct"/>
            <w:tcBorders>
              <w:top w:val="dotted" w:sz="4" w:space="0" w:color="auto"/>
              <w:left w:val="dotted" w:sz="4" w:space="0" w:color="auto"/>
              <w:right w:val="dotted" w:sz="4" w:space="0" w:color="auto"/>
            </w:tcBorders>
          </w:tcPr>
          <w:p w:rsidR="00D76999" w:rsidRPr="004E2AA5" w:rsidRDefault="00D76999" w:rsidP="00D76999">
            <w:pPr>
              <w:spacing w:before="40" w:after="40" w:line="240" w:lineRule="auto"/>
              <w:rPr>
                <w:rFonts w:ascii="Calibri" w:eastAsia="Times New Roman" w:hAnsi="Calibri" w:cs="Calibri"/>
                <w:strike/>
                <w:sz w:val="20"/>
                <w:szCs w:val="20"/>
                <w:lang w:eastAsia="it-IT"/>
              </w:rPr>
            </w:pPr>
          </w:p>
        </w:tc>
        <w:tc>
          <w:tcPr>
            <w:tcW w:w="1258" w:type="pct"/>
            <w:tcBorders>
              <w:top w:val="dotted" w:sz="4" w:space="0" w:color="auto"/>
              <w:left w:val="dotted" w:sz="4" w:space="0" w:color="auto"/>
            </w:tcBorders>
          </w:tcPr>
          <w:p w:rsidR="00D76999" w:rsidRPr="004E2AA5" w:rsidRDefault="00D76999" w:rsidP="00D76999">
            <w:pPr>
              <w:spacing w:before="40" w:after="40" w:line="240" w:lineRule="auto"/>
              <w:jc w:val="center"/>
              <w:rPr>
                <w:rFonts w:ascii="Calibri" w:eastAsia="Times New Roman" w:hAnsi="Calibri" w:cs="Calibri"/>
                <w:strike/>
                <w:sz w:val="20"/>
                <w:szCs w:val="20"/>
                <w:lang w:eastAsia="it-IT"/>
              </w:rPr>
            </w:pPr>
          </w:p>
        </w:tc>
      </w:tr>
    </w:tbl>
    <w:p w:rsidR="00D76999" w:rsidRPr="00D76999" w:rsidRDefault="00D76999" w:rsidP="00D76999">
      <w:pPr>
        <w:tabs>
          <w:tab w:val="left" w:pos="1068"/>
        </w:tabs>
        <w:spacing w:before="120" w:after="120" w:line="240" w:lineRule="auto"/>
        <w:ind w:left="284" w:hanging="284"/>
        <w:jc w:val="both"/>
        <w:rPr>
          <w:rFonts w:ascii="Calibri" w:eastAsia="Times New Roman" w:hAnsi="Calibri" w:cs="Calibri"/>
          <w:b/>
          <w:sz w:val="20"/>
          <w:szCs w:val="20"/>
          <w:lang w:eastAsia="it-IT"/>
        </w:rPr>
      </w:pPr>
    </w:p>
    <w:p w:rsidR="00D76999" w:rsidRPr="00D76999" w:rsidRDefault="00D76999" w:rsidP="00D76999">
      <w:pPr>
        <w:tabs>
          <w:tab w:val="left" w:pos="1068"/>
        </w:tabs>
        <w:spacing w:before="120" w:after="120" w:line="240" w:lineRule="auto"/>
        <w:ind w:left="284" w:hanging="284"/>
        <w:jc w:val="center"/>
        <w:rPr>
          <w:rFonts w:ascii="Calibri" w:eastAsia="Times New Roman" w:hAnsi="Calibri" w:cs="Calibri"/>
          <w:b/>
          <w:sz w:val="20"/>
          <w:szCs w:val="20"/>
          <w:lang w:eastAsia="it-IT"/>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D76999" w:rsidRPr="00D76999" w:rsidTr="00085E54">
        <w:tc>
          <w:tcPr>
            <w:tcW w:w="10138" w:type="dxa"/>
            <w:shd w:val="clear" w:color="auto" w:fill="auto"/>
          </w:tcPr>
          <w:p w:rsidR="00D76999" w:rsidRPr="00D76999" w:rsidRDefault="00D76999" w:rsidP="00D76999">
            <w:pPr>
              <w:widowControl w:val="0"/>
              <w:spacing w:after="0" w:line="240" w:lineRule="auto"/>
              <w:jc w:val="center"/>
              <w:rPr>
                <w:rFonts w:ascii="Calibri" w:eastAsia="Times New Roman" w:hAnsi="Calibri" w:cs="Calibri"/>
                <w:b/>
                <w:bCs/>
                <w:sz w:val="20"/>
                <w:szCs w:val="20"/>
                <w:lang w:eastAsia="it-IT"/>
              </w:rPr>
            </w:pPr>
            <w:r w:rsidRPr="00D76999">
              <w:rPr>
                <w:rFonts w:ascii="Calibri" w:eastAsia="Times New Roman" w:hAnsi="Calibri" w:cs="Calibri"/>
                <w:b/>
                <w:bCs/>
                <w:spacing w:val="-4"/>
                <w:sz w:val="20"/>
                <w:szCs w:val="20"/>
                <w:lang w:eastAsia="it-IT"/>
              </w:rPr>
              <w:t>L. CONOSCENZA DELLE CONDIZIONI CONTRATTUALI, INDICAZIONE DEI RECAPITI, INDICAZIONI AI FINI DELLA VERIFICA REGOLARITA’ CONTRIBUTIVA</w:t>
            </w:r>
          </w:p>
        </w:tc>
      </w:tr>
    </w:tbl>
    <w:p w:rsidR="00D76999" w:rsidRPr="00D76999" w:rsidRDefault="00D76999" w:rsidP="00D76999">
      <w:pPr>
        <w:tabs>
          <w:tab w:val="left" w:pos="1068"/>
        </w:tabs>
        <w:spacing w:after="0" w:line="240" w:lineRule="auto"/>
        <w:jc w:val="both"/>
        <w:rPr>
          <w:rFonts w:ascii="Calibri" w:eastAsia="Times New Roman" w:hAnsi="Calibri" w:cs="Calibri"/>
          <w:b/>
          <w:sz w:val="20"/>
          <w:szCs w:val="20"/>
          <w:lang w:eastAsia="it-IT"/>
        </w:rPr>
      </w:pPr>
    </w:p>
    <w:p w:rsidR="00D76999" w:rsidRPr="00D76999" w:rsidRDefault="00D76999" w:rsidP="00D76999">
      <w:pPr>
        <w:tabs>
          <w:tab w:val="left" w:pos="1068"/>
        </w:tabs>
        <w:spacing w:after="0" w:line="240" w:lineRule="auto"/>
        <w:ind w:left="284" w:hanging="284"/>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 xml:space="preserve">DICHIARA INFINE </w:t>
      </w:r>
      <w:r w:rsidRPr="00D76999">
        <w:rPr>
          <w:rFonts w:ascii="Calibri" w:eastAsia="Times New Roman" w:hAnsi="Calibri" w:cs="Calibri"/>
          <w:b/>
          <w:sz w:val="20"/>
          <w:szCs w:val="20"/>
          <w:vertAlign w:val="superscript"/>
          <w:lang w:eastAsia="it-IT"/>
        </w:rPr>
        <w:footnoteReference w:id="35"/>
      </w:r>
      <w:r w:rsidRPr="00D76999">
        <w:rPr>
          <w:rFonts w:ascii="Calibri" w:eastAsia="Times New Roman" w:hAnsi="Calibri" w:cs="Calibri"/>
          <w:b/>
          <w:sz w:val="20"/>
          <w:szCs w:val="20"/>
          <w:lang w:eastAsia="it-IT"/>
        </w:rPr>
        <w:t xml:space="preserve">  </w:t>
      </w:r>
    </w:p>
    <w:p w:rsidR="00D76999" w:rsidRPr="00D76999" w:rsidRDefault="00D76999" w:rsidP="00D76999">
      <w:pPr>
        <w:numPr>
          <w:ilvl w:val="0"/>
          <w:numId w:val="47"/>
        </w:num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 accettare espressamente l’Avviso Pubblico, il Capitolato d’Appalto, e la documentazione progettuale tutta predisposta dalla stazione appaltante, dichiarando di non avere riserva alcuna in ordine alla eseguibilità dei lavori in appalto, secondo quanto espresso nella propria manifestazione di interesse;</w:t>
      </w:r>
    </w:p>
    <w:p w:rsidR="00D76999" w:rsidRPr="00D76999" w:rsidRDefault="00D76999" w:rsidP="00D76999">
      <w:pPr>
        <w:numPr>
          <w:ilvl w:val="0"/>
          <w:numId w:val="47"/>
        </w:num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6"/>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Che il Contratto Nazionale applicato ai propri dipendenti risulta essere………………………………………………….ossia quello indicato dalla stazione appaltante</w:t>
      </w:r>
    </w:p>
    <w:p w:rsidR="00D76999" w:rsidRPr="00D76999" w:rsidRDefault="00D76999" w:rsidP="00D76999">
      <w:pPr>
        <w:spacing w:after="0" w:line="240" w:lineRule="auto"/>
        <w:ind w:left="318"/>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Ovvero</w:t>
      </w:r>
    </w:p>
    <w:p w:rsidR="00D76999" w:rsidRPr="00D76999" w:rsidRDefault="00D76999" w:rsidP="00D76999">
      <w:pPr>
        <w:spacing w:after="0" w:line="240" w:lineRule="auto"/>
        <w:ind w:left="318"/>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6"/>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Che il Contratto Nazionale applicato ai propri dipendenti risulta essere ………………………………..e che il medesimo, essendo equivalente, assicura le medesime tutele economiche e normative ai lavoratori di quello indicato dalla </w:t>
      </w:r>
      <w:r w:rsidRPr="00D76999">
        <w:rPr>
          <w:rFonts w:ascii="Calibri" w:eastAsia="Times New Roman" w:hAnsi="Calibri" w:cs="Calibri"/>
          <w:sz w:val="20"/>
          <w:szCs w:val="20"/>
          <w:lang w:eastAsia="it-IT"/>
        </w:rPr>
        <w:lastRenderedPageBreak/>
        <w:t xml:space="preserve">stazione appaltante, esprimendo la disponibilità ad ogni verifica in tal senso, secondo quanto stabilito dal D. </w:t>
      </w:r>
      <w:proofErr w:type="spellStart"/>
      <w:r w:rsidRPr="00D76999">
        <w:rPr>
          <w:rFonts w:ascii="Calibri" w:eastAsia="Times New Roman" w:hAnsi="Calibri" w:cs="Calibri"/>
          <w:sz w:val="20"/>
          <w:szCs w:val="20"/>
          <w:lang w:eastAsia="it-IT"/>
        </w:rPr>
        <w:t>Lgs</w:t>
      </w:r>
      <w:proofErr w:type="spellEnd"/>
      <w:r w:rsidRPr="00D76999">
        <w:rPr>
          <w:rFonts w:ascii="Calibri" w:eastAsia="Times New Roman" w:hAnsi="Calibri" w:cs="Calibri"/>
          <w:sz w:val="20"/>
          <w:szCs w:val="20"/>
          <w:lang w:eastAsia="it-IT"/>
        </w:rPr>
        <w:t xml:space="preserve"> 36/2023;</w:t>
      </w:r>
    </w:p>
    <w:p w:rsidR="00D76999" w:rsidRPr="00D76999" w:rsidRDefault="00D76999" w:rsidP="00D76999">
      <w:pPr>
        <w:numPr>
          <w:ilvl w:val="0"/>
          <w:numId w:val="47"/>
        </w:numPr>
        <w:spacing w:after="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6"/>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rsidR="00D76999" w:rsidRPr="00D76999" w:rsidRDefault="00D76999" w:rsidP="00D76999">
      <w:pPr>
        <w:spacing w:after="0" w:line="240" w:lineRule="auto"/>
        <w:ind w:left="318"/>
        <w:jc w:val="both"/>
        <w:rPr>
          <w:rFonts w:ascii="Calibri" w:eastAsia="Times New Roman" w:hAnsi="Calibri" w:cs="Calibri"/>
          <w:sz w:val="20"/>
          <w:szCs w:val="20"/>
          <w:lang w:eastAsia="it-IT"/>
        </w:rPr>
      </w:pPr>
    </w:p>
    <w:p w:rsidR="00D76999" w:rsidRPr="00D76999" w:rsidRDefault="00D76999" w:rsidP="00D76999">
      <w:pPr>
        <w:tabs>
          <w:tab w:val="left" w:pos="1068"/>
        </w:tabs>
        <w:spacing w:before="120" w:after="120" w:line="240" w:lineRule="auto"/>
        <w:ind w:left="284" w:hanging="284"/>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DICHIARA</w:t>
      </w:r>
      <w:r w:rsidRPr="00D76999">
        <w:rPr>
          <w:rFonts w:ascii="Calibri" w:eastAsia="Times New Roman" w:hAnsi="Calibri" w:cs="Calibri"/>
          <w:sz w:val="20"/>
          <w:szCs w:val="20"/>
          <w:vertAlign w:val="superscript"/>
          <w:lang w:eastAsia="it-IT"/>
        </w:rPr>
        <w:t xml:space="preserve"> </w:t>
      </w:r>
    </w:p>
    <w:p w:rsidR="00D76999" w:rsidRPr="00D76999" w:rsidRDefault="00D76999" w:rsidP="00D76999">
      <w:pPr>
        <w:spacing w:after="0" w:line="240" w:lineRule="auto"/>
        <w:ind w:left="283" w:hanging="340"/>
        <w:jc w:val="both"/>
        <w:rPr>
          <w:rFonts w:ascii="Calibri" w:eastAsia="Times New Roman" w:hAnsi="Calibri" w:cs="Calibri"/>
          <w:sz w:val="20"/>
          <w:szCs w:val="20"/>
          <w:lang w:eastAsia="it-IT"/>
        </w:rPr>
      </w:pPr>
      <w:r w:rsidRPr="00D76999">
        <w:rPr>
          <w:rFonts w:ascii="Calibri" w:eastAsia="Times New Roman" w:hAnsi="Calibri" w:cs="Calibri"/>
          <w:b/>
          <w:sz w:val="20"/>
          <w:szCs w:val="20"/>
          <w:lang w:eastAsia="it-IT"/>
        </w:rPr>
        <w:t xml:space="preserve">4. </w:t>
      </w:r>
      <w:r w:rsidRPr="00D76999">
        <w:rPr>
          <w:rFonts w:ascii="Calibri" w:eastAsia="Times New Roman" w:hAnsi="Calibri" w:cs="Calibri"/>
          <w:sz w:val="20"/>
          <w:szCs w:val="20"/>
          <w:lang w:eastAsia="it-IT"/>
        </w:rPr>
        <w:t>ai fini della piena conoscenza ed efficacia delle comunicazioni:</w:t>
      </w:r>
    </w:p>
    <w:p w:rsidR="00D76999" w:rsidRPr="00D76999" w:rsidRDefault="00D76999" w:rsidP="00D76999">
      <w:pPr>
        <w:spacing w:after="0" w:line="240" w:lineRule="auto"/>
        <w:ind w:left="283" w:hanging="34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41"/>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quale </w:t>
      </w:r>
      <w:r w:rsidRPr="00D76999">
        <w:rPr>
          <w:rFonts w:ascii="Calibri" w:eastAsia="Times New Roman" w:hAnsi="Calibri" w:cs="Calibri"/>
          <w:b/>
          <w:caps/>
          <w:sz w:val="20"/>
          <w:szCs w:val="20"/>
          <w:lang w:eastAsia="it-IT"/>
        </w:rPr>
        <w:t>OPERATORE in forma singola</w:t>
      </w:r>
      <w:r w:rsidRPr="00D76999">
        <w:rPr>
          <w:rFonts w:ascii="Calibri" w:eastAsia="Times New Roman" w:hAnsi="Calibri" w:cs="Calibri"/>
          <w:sz w:val="20"/>
          <w:szCs w:val="20"/>
          <w:lang w:eastAsia="it-IT"/>
        </w:rPr>
        <w:t xml:space="preserve"> ovvero </w:t>
      </w:r>
      <w:r w:rsidRPr="00D76999">
        <w:rPr>
          <w:rFonts w:ascii="Calibri" w:eastAsia="Times New Roman" w:hAnsi="Calibri" w:cs="Calibri"/>
          <w:b/>
          <w:sz w:val="20"/>
          <w:szCs w:val="20"/>
          <w:lang w:eastAsia="it-IT"/>
        </w:rPr>
        <w:t xml:space="preserve">MANDATARIO </w:t>
      </w:r>
      <w:r w:rsidRPr="00D76999">
        <w:rPr>
          <w:rFonts w:ascii="Calibri" w:eastAsia="Times New Roman" w:hAnsi="Calibri" w:cs="Calibri"/>
          <w:sz w:val="20"/>
          <w:szCs w:val="20"/>
          <w:lang w:eastAsia="it-IT"/>
        </w:rPr>
        <w:t xml:space="preserve">di RTI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3"/>
        <w:gridCol w:w="556"/>
        <w:gridCol w:w="707"/>
        <w:gridCol w:w="1236"/>
        <w:gridCol w:w="827"/>
        <w:gridCol w:w="1261"/>
        <w:gridCol w:w="629"/>
        <w:gridCol w:w="423"/>
        <w:gridCol w:w="1394"/>
        <w:gridCol w:w="1126"/>
        <w:gridCol w:w="881"/>
      </w:tblGrid>
      <w:tr w:rsidR="00D76999" w:rsidRPr="00D76999" w:rsidTr="00085E54">
        <w:tc>
          <w:tcPr>
            <w:tcW w:w="424"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w:t>
            </w:r>
          </w:p>
        </w:tc>
        <w:tc>
          <w:tcPr>
            <w:tcW w:w="9322" w:type="dxa"/>
            <w:gridSpan w:val="10"/>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 eleggere, ai fini della presente procedura, il proprio domicilio all’indirizzo:</w:t>
            </w:r>
          </w:p>
        </w:tc>
      </w:tr>
      <w:tr w:rsidR="00D76999" w:rsidRPr="00D76999" w:rsidTr="00085E54">
        <w:tc>
          <w:tcPr>
            <w:tcW w:w="424"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562"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6"/>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w:t>
            </w:r>
          </w:p>
        </w:tc>
        <w:tc>
          <w:tcPr>
            <w:tcW w:w="8760" w:type="dxa"/>
            <w:gridSpan w:val="9"/>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riportato all’inizio della presente dichiarazione;</w:t>
            </w:r>
          </w:p>
        </w:tc>
      </w:tr>
      <w:tr w:rsidR="00D76999" w:rsidRPr="00D76999" w:rsidTr="00085E54">
        <w:tc>
          <w:tcPr>
            <w:tcW w:w="424"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562"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26"/>
                  <w:enabled/>
                  <w:calcOnExit w:val="0"/>
                  <w:checkBox>
                    <w:sizeAuto/>
                    <w:default w:val="0"/>
                  </w:checkBox>
                </w:ffData>
              </w:fldChar>
            </w:r>
            <w:bookmarkStart w:id="6" w:name="Controllo26"/>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bookmarkEnd w:id="6"/>
            <w:r w:rsidRPr="00D76999">
              <w:rPr>
                <w:rFonts w:ascii="Calibri" w:eastAsia="Times New Roman" w:hAnsi="Calibri" w:cs="Calibri"/>
                <w:sz w:val="20"/>
                <w:szCs w:val="20"/>
                <w:lang w:eastAsia="it-IT"/>
              </w:rPr>
              <w:t>-</w:t>
            </w:r>
          </w:p>
        </w:tc>
        <w:tc>
          <w:tcPr>
            <w:tcW w:w="1967" w:type="dxa"/>
            <w:gridSpan w:val="2"/>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via/piazza/altro:</w:t>
            </w:r>
          </w:p>
        </w:tc>
        <w:tc>
          <w:tcPr>
            <w:tcW w:w="4741" w:type="dxa"/>
            <w:gridSpan w:val="5"/>
            <w:tcBorders>
              <w:top w:val="nil"/>
              <w:left w:val="nil"/>
              <w:bottom w:val="dotted" w:sz="4" w:space="0" w:color="auto"/>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1132"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numero:</w:t>
            </w:r>
          </w:p>
        </w:tc>
        <w:tc>
          <w:tcPr>
            <w:tcW w:w="920" w:type="dxa"/>
            <w:tcBorders>
              <w:top w:val="nil"/>
              <w:left w:val="nil"/>
              <w:bottom w:val="dotted" w:sz="4" w:space="0" w:color="auto"/>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r>
      <w:tr w:rsidR="00D76999" w:rsidRPr="00D76999" w:rsidTr="00085E54">
        <w:tc>
          <w:tcPr>
            <w:tcW w:w="424"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562"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4141" w:type="dxa"/>
            <w:gridSpan w:val="4"/>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(altre indicazioni: presso / frazione / altro)</w:t>
            </w:r>
          </w:p>
        </w:tc>
        <w:tc>
          <w:tcPr>
            <w:tcW w:w="4619" w:type="dxa"/>
            <w:gridSpan w:val="5"/>
            <w:tcBorders>
              <w:top w:val="nil"/>
              <w:left w:val="nil"/>
              <w:bottom w:val="dotted" w:sz="4" w:space="0" w:color="auto"/>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r>
      <w:tr w:rsidR="00D76999" w:rsidRPr="00D76999" w:rsidTr="00085E54">
        <w:tc>
          <w:tcPr>
            <w:tcW w:w="424"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562"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707"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CAP</w:t>
            </w:r>
          </w:p>
        </w:tc>
        <w:tc>
          <w:tcPr>
            <w:tcW w:w="1260" w:type="dxa"/>
            <w:tcBorders>
              <w:top w:val="nil"/>
              <w:left w:val="nil"/>
              <w:bottom w:val="dotted" w:sz="4" w:space="0" w:color="auto"/>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839"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città:</w:t>
            </w:r>
          </w:p>
        </w:tc>
        <w:tc>
          <w:tcPr>
            <w:tcW w:w="3902" w:type="dxa"/>
            <w:gridSpan w:val="4"/>
            <w:tcBorders>
              <w:top w:val="nil"/>
              <w:left w:val="nil"/>
              <w:bottom w:val="dotted" w:sz="4" w:space="0" w:color="auto"/>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1132" w:type="dxa"/>
            <w:tcBorders>
              <w:top w:val="dotted" w:sz="4" w:space="0" w:color="auto"/>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provincia:</w:t>
            </w:r>
          </w:p>
        </w:tc>
        <w:tc>
          <w:tcPr>
            <w:tcW w:w="920" w:type="dxa"/>
            <w:tcBorders>
              <w:top w:val="dotted" w:sz="4" w:space="0" w:color="auto"/>
              <w:left w:val="nil"/>
              <w:bottom w:val="dotted" w:sz="4" w:space="0" w:color="auto"/>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r>
      <w:tr w:rsidR="00D76999" w:rsidRPr="00D76999" w:rsidTr="00085E54">
        <w:tc>
          <w:tcPr>
            <w:tcW w:w="424"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b)</w:t>
            </w:r>
          </w:p>
        </w:tc>
        <w:tc>
          <w:tcPr>
            <w:tcW w:w="9322" w:type="dxa"/>
            <w:gridSpan w:val="10"/>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di avere i seguenti indirizzi di posta elettronica: </w:t>
            </w:r>
          </w:p>
        </w:tc>
      </w:tr>
      <w:tr w:rsidR="00D76999" w:rsidRPr="00D76999" w:rsidTr="00085E54">
        <w:tc>
          <w:tcPr>
            <w:tcW w:w="424"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2529" w:type="dxa"/>
            <w:gridSpan w:val="3"/>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 </w:t>
            </w:r>
            <w:r w:rsidRPr="00D76999">
              <w:rPr>
                <w:rFonts w:ascii="Calibri" w:eastAsia="Times New Roman" w:hAnsi="Calibri" w:cs="Calibri"/>
                <w:b/>
                <w:bCs/>
                <w:sz w:val="20"/>
                <w:szCs w:val="20"/>
                <w:lang w:eastAsia="it-IT"/>
              </w:rPr>
              <w:t>certificata (PEC)</w:t>
            </w:r>
            <w:r w:rsidRPr="00D76999">
              <w:rPr>
                <w:rFonts w:ascii="Calibri" w:eastAsia="Times New Roman" w:hAnsi="Calibri" w:cs="Calibri"/>
                <w:sz w:val="20"/>
                <w:szCs w:val="20"/>
                <w:lang w:eastAsia="it-IT"/>
              </w:rPr>
              <w:t>:</w:t>
            </w:r>
          </w:p>
        </w:tc>
        <w:tc>
          <w:tcPr>
            <w:tcW w:w="2840" w:type="dxa"/>
            <w:gridSpan w:val="3"/>
            <w:tcBorders>
              <w:top w:val="nil"/>
              <w:left w:val="nil"/>
              <w:bottom w:val="dotted" w:sz="4" w:space="0" w:color="auto"/>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425"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w:t>
            </w:r>
          </w:p>
        </w:tc>
        <w:tc>
          <w:tcPr>
            <w:tcW w:w="3528" w:type="dxa"/>
            <w:gridSpan w:val="3"/>
            <w:tcBorders>
              <w:top w:val="nil"/>
              <w:left w:val="nil"/>
              <w:bottom w:val="dotted" w:sz="4" w:space="0" w:color="auto"/>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r>
      <w:tr w:rsidR="00D76999" w:rsidRPr="00D76999" w:rsidTr="00085E54">
        <w:tc>
          <w:tcPr>
            <w:tcW w:w="424" w:type="dxa"/>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p>
        </w:tc>
        <w:tc>
          <w:tcPr>
            <w:tcW w:w="9322" w:type="dxa"/>
            <w:gridSpan w:val="10"/>
            <w:tcBorders>
              <w:top w:val="nil"/>
              <w:left w:val="nil"/>
              <w:bottom w:val="nil"/>
              <w:right w:val="nil"/>
            </w:tcBorders>
          </w:tcPr>
          <w:p w:rsidR="00D76999" w:rsidRPr="00D76999" w:rsidRDefault="00D76999" w:rsidP="00D76999">
            <w:pPr>
              <w:spacing w:before="40" w:after="40" w:line="240" w:lineRule="auto"/>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autorizzando espressamente la stazione appaltante all’utilizzo di questo mezzo di comunicazione;</w:t>
            </w:r>
          </w:p>
        </w:tc>
      </w:tr>
    </w:tbl>
    <w:p w:rsidR="00D76999" w:rsidRPr="00D76999" w:rsidRDefault="00D76999" w:rsidP="00D76999">
      <w:pPr>
        <w:spacing w:after="0" w:line="240" w:lineRule="auto"/>
        <w:ind w:left="283" w:hanging="340"/>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fldChar w:fldCharType="begin">
          <w:ffData>
            <w:name w:val="Controllo41"/>
            <w:enabled/>
            <w:calcOnExit w:val="0"/>
            <w:checkBox>
              <w:sizeAuto/>
              <w:default w:val="0"/>
            </w:checkBox>
          </w:ffData>
        </w:fldChar>
      </w:r>
      <w:r w:rsidRPr="00D76999">
        <w:rPr>
          <w:rFonts w:ascii="Calibri" w:eastAsia="Times New Roman" w:hAnsi="Calibri" w:cs="Calibri"/>
          <w:sz w:val="20"/>
          <w:szCs w:val="20"/>
          <w:lang w:eastAsia="it-IT"/>
        </w:rPr>
        <w:instrText xml:space="preserve"> FORMCHECKBOX </w:instrText>
      </w:r>
      <w:r w:rsidRPr="00D76999">
        <w:rPr>
          <w:rFonts w:ascii="Calibri" w:eastAsia="Times New Roman" w:hAnsi="Calibri" w:cs="Calibri"/>
          <w:sz w:val="20"/>
          <w:szCs w:val="20"/>
          <w:lang w:eastAsia="it-IT"/>
        </w:rPr>
      </w:r>
      <w:r w:rsidRPr="00D76999">
        <w:rPr>
          <w:rFonts w:ascii="Calibri" w:eastAsia="Times New Roman" w:hAnsi="Calibri" w:cs="Calibri"/>
          <w:sz w:val="20"/>
          <w:szCs w:val="20"/>
          <w:lang w:eastAsia="it-IT"/>
        </w:rPr>
        <w:fldChar w:fldCharType="end"/>
      </w:r>
      <w:r w:rsidRPr="00D76999">
        <w:rPr>
          <w:rFonts w:ascii="Calibri" w:eastAsia="Times New Roman" w:hAnsi="Calibri" w:cs="Calibri"/>
          <w:sz w:val="20"/>
          <w:szCs w:val="20"/>
          <w:lang w:eastAsia="it-IT"/>
        </w:rPr>
        <w:t xml:space="preserve">- quale </w:t>
      </w:r>
      <w:r w:rsidRPr="00D76999">
        <w:rPr>
          <w:rFonts w:ascii="Calibri" w:eastAsia="Times New Roman" w:hAnsi="Calibri" w:cs="Calibri"/>
          <w:b/>
          <w:sz w:val="20"/>
          <w:szCs w:val="20"/>
          <w:lang w:eastAsia="it-IT"/>
        </w:rPr>
        <w:t xml:space="preserve">MANDANTE </w:t>
      </w:r>
      <w:r w:rsidRPr="00D76999">
        <w:rPr>
          <w:rFonts w:ascii="Calibri" w:eastAsia="Times New Roman" w:hAnsi="Calibri" w:cs="Calibri"/>
          <w:sz w:val="20"/>
          <w:szCs w:val="20"/>
          <w:lang w:eastAsia="it-IT"/>
        </w:rPr>
        <w:t>di RTI di accettare che tutte le comunicazioni relative alla presente procedura siano inviate al mandatario all’indirizzo di posta elettronica certificata indicata dallo stesso mandatario</w:t>
      </w:r>
    </w:p>
    <w:p w:rsidR="00D76999" w:rsidRPr="00D76999" w:rsidRDefault="00D76999" w:rsidP="00D76999">
      <w:pPr>
        <w:tabs>
          <w:tab w:val="left" w:pos="1068"/>
        </w:tabs>
        <w:spacing w:before="120" w:after="120" w:line="240" w:lineRule="auto"/>
        <w:ind w:left="284" w:hanging="284"/>
        <w:jc w:val="center"/>
        <w:rPr>
          <w:rFonts w:ascii="Calibri" w:eastAsia="Times New Roman" w:hAnsi="Calibri" w:cs="Calibri"/>
          <w:b/>
          <w:sz w:val="20"/>
          <w:szCs w:val="20"/>
          <w:lang w:eastAsia="it-IT"/>
        </w:rPr>
      </w:pPr>
    </w:p>
    <w:p w:rsidR="00D76999" w:rsidRPr="00D76999" w:rsidRDefault="00D76999" w:rsidP="00D76999">
      <w:pPr>
        <w:tabs>
          <w:tab w:val="left" w:pos="1068"/>
        </w:tabs>
        <w:spacing w:before="120" w:after="120" w:line="240" w:lineRule="auto"/>
        <w:ind w:left="284" w:hanging="284"/>
        <w:jc w:val="center"/>
        <w:rPr>
          <w:rFonts w:ascii="Calibri" w:eastAsia="Times New Roman" w:hAnsi="Calibri" w:cs="Calibri"/>
          <w:b/>
          <w:sz w:val="20"/>
          <w:szCs w:val="20"/>
          <w:lang w:eastAsia="it-IT"/>
        </w:rPr>
      </w:pPr>
      <w:r w:rsidRPr="00D76999">
        <w:rPr>
          <w:rFonts w:ascii="Calibri" w:eastAsia="Times New Roman" w:hAnsi="Calibri" w:cs="Calibri"/>
          <w:b/>
          <w:sz w:val="20"/>
          <w:szCs w:val="20"/>
          <w:lang w:eastAsia="it-IT"/>
        </w:rPr>
        <w:t>DICHIARA</w:t>
      </w:r>
      <w:r w:rsidRPr="00D76999">
        <w:rPr>
          <w:rFonts w:ascii="Calibri" w:eastAsia="Times New Roman" w:hAnsi="Calibri" w:cs="Calibri"/>
          <w:sz w:val="20"/>
          <w:szCs w:val="20"/>
          <w:vertAlign w:val="superscript"/>
          <w:lang w:eastAsia="it-IT"/>
        </w:rPr>
        <w:t xml:space="preserve"> </w:t>
      </w:r>
    </w:p>
    <w:p w:rsidR="00D76999" w:rsidRPr="00D76999" w:rsidRDefault="00D76999" w:rsidP="00D76999">
      <w:pPr>
        <w:spacing w:before="60" w:after="60" w:line="240" w:lineRule="auto"/>
        <w:ind w:left="-142"/>
        <w:jc w:val="both"/>
        <w:rPr>
          <w:rFonts w:ascii="Calibri" w:eastAsia="Times New Roman" w:hAnsi="Calibri" w:cs="Calibri"/>
          <w:sz w:val="20"/>
          <w:szCs w:val="20"/>
          <w:lang w:eastAsia="it-IT"/>
        </w:rPr>
      </w:pPr>
      <w:r w:rsidRPr="00D76999">
        <w:rPr>
          <w:rFonts w:ascii="Calibri" w:eastAsia="Times New Roman" w:hAnsi="Calibri" w:cs="Calibri"/>
          <w:b/>
          <w:sz w:val="20"/>
          <w:szCs w:val="20"/>
          <w:lang w:eastAsia="it-IT"/>
        </w:rPr>
        <w:t xml:space="preserve">5. </w:t>
      </w:r>
      <w:r w:rsidRPr="00D76999">
        <w:rPr>
          <w:rFonts w:ascii="Calibri" w:eastAsia="Times New Roman" w:hAnsi="Calibri" w:cs="Calibri"/>
          <w:sz w:val="20"/>
          <w:szCs w:val="20"/>
          <w:lang w:eastAsia="it-IT"/>
        </w:rPr>
        <w:t>ai fini della acquisizione d’ufficio del DURC da parte della stazione appaltante (contraente), che il numero di Codice Fiscale di questo operatore è quello riportato all’inizio della presente dichiarazione.</w:t>
      </w:r>
    </w:p>
    <w:p w:rsidR="00D76999" w:rsidRPr="00D76999" w:rsidRDefault="00D76999" w:rsidP="00D76999">
      <w:pPr>
        <w:widowControl w:val="0"/>
        <w:spacing w:before="120" w:after="120" w:line="240" w:lineRule="atLeast"/>
        <w:jc w:val="both"/>
        <w:rPr>
          <w:rFonts w:ascii="Calibri" w:eastAsia="Times New Roman" w:hAnsi="Calibri" w:cs="Calibri"/>
          <w:sz w:val="20"/>
          <w:szCs w:val="20"/>
          <w:lang w:eastAsia="it-IT"/>
        </w:rPr>
      </w:pPr>
    </w:p>
    <w:p w:rsidR="00D76999" w:rsidRPr="00D76999" w:rsidRDefault="00D76999" w:rsidP="00D76999">
      <w:pPr>
        <w:widowControl w:val="0"/>
        <w:spacing w:before="120" w:after="120" w:line="240" w:lineRule="atLeast"/>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Ai sensi del decreto legislativo 30 giugno 2003, n. 196 e </w:t>
      </w:r>
      <w:proofErr w:type="spellStart"/>
      <w:r w:rsidRPr="00D76999">
        <w:rPr>
          <w:rFonts w:ascii="Calibri" w:eastAsia="Times New Roman" w:hAnsi="Calibri" w:cs="Calibri"/>
          <w:sz w:val="20"/>
          <w:szCs w:val="20"/>
          <w:lang w:eastAsia="it-IT"/>
        </w:rPr>
        <w:t>sm</w:t>
      </w:r>
      <w:proofErr w:type="spellEnd"/>
      <w:r w:rsidRPr="00D76999">
        <w:rPr>
          <w:rFonts w:ascii="Calibri" w:eastAsia="Times New Roman" w:hAnsi="Calibri" w:cs="Calibri"/>
          <w:sz w:val="20"/>
          <w:szCs w:val="20"/>
          <w:lang w:eastAsia="it-IT"/>
        </w:rPr>
        <w:t xml:space="preserve"> e del Regolamento UE 2016/679, autorizza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la comunicazione ai funzionari e agli incaricati dell’organismo appaltante o dell’amministrazione aggiudicatrice, nonché agli eventuali controinteressati che ne facciano legittima e motivata richiesta.</w:t>
      </w:r>
    </w:p>
    <w:p w:rsidR="00D76999" w:rsidRPr="00D76999" w:rsidRDefault="00D76999" w:rsidP="00D76999">
      <w:pPr>
        <w:widowControl w:val="0"/>
        <w:spacing w:before="120" w:after="120" w:line="240" w:lineRule="atLeast"/>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 xml:space="preserve">La presente dichiarazione può essere sottoposta a verifica ai sensi dell’articolo 71 del </w:t>
      </w:r>
      <w:proofErr w:type="spellStart"/>
      <w:r w:rsidRPr="00D76999">
        <w:rPr>
          <w:rFonts w:ascii="Calibri" w:eastAsia="Times New Roman" w:hAnsi="Calibri" w:cs="Calibri"/>
          <w:sz w:val="20"/>
          <w:szCs w:val="20"/>
          <w:lang w:eastAsia="it-IT"/>
        </w:rPr>
        <w:t>d.P.R.</w:t>
      </w:r>
      <w:proofErr w:type="spellEnd"/>
      <w:r w:rsidRPr="00D76999">
        <w:rPr>
          <w:rFonts w:ascii="Calibri" w:eastAsia="Times New Roman" w:hAnsi="Calibri" w:cs="Calibri"/>
          <w:sz w:val="20"/>
          <w:szCs w:val="20"/>
          <w:lang w:eastAsia="it-IT"/>
        </w:rPr>
        <w:t xml:space="preserve"> n. 445 del 2000; a tale scopo si autorizza espressamente la Stazione appaltante ad acquisire presso le pubbliche amministrazioni i dati necessari per le predette verifiche, qualora tali dati siano in possesso delle predette pubbliche amministrazioni. </w:t>
      </w:r>
    </w:p>
    <w:p w:rsidR="00D76999" w:rsidRPr="00D76999" w:rsidRDefault="00D76999" w:rsidP="00D76999">
      <w:pPr>
        <w:widowControl w:val="0"/>
        <w:spacing w:before="120" w:after="120" w:line="240" w:lineRule="atLeast"/>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Dichiara di essere consapevole che, qualora affidatario del contratto, i pagamenti conseguenti all’esecuzione dei lavori previsti nel progetto approvato dalla stazione appaltante avverranno comunque esclusivamente tramite lo strumento del bonifico bancario o postale ai sensi art.3 della   Legge 13 agosto 2010, n. 136 Piano straordinario contro le mafie, nonché delega al Governo in materia di normativa antimafia. Pertanto, il sottoscritto si impegna a rispettare e far rispettare (in caso di subappalti /subcontratti) gli obblighi di tracciabilità dei flussi finanziari di cui alla Legge 136/2010 sopra citata, consapevole che in caso di inadempimento agli obblighi della suddetta Legge si procede alla risoluzione del contratto.</w:t>
      </w:r>
    </w:p>
    <w:p w:rsidR="00D76999" w:rsidRPr="00D76999" w:rsidRDefault="00D76999" w:rsidP="00D76999">
      <w:pPr>
        <w:widowControl w:val="0"/>
        <w:spacing w:before="120" w:beforeAutospacing="1" w:after="120" w:afterAutospacing="1" w:line="240" w:lineRule="atLeast"/>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Dichiara altresì 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rsidR="00D76999" w:rsidRPr="00D76999" w:rsidRDefault="00D76999" w:rsidP="00D76999">
      <w:pPr>
        <w:widowControl w:val="0"/>
        <w:spacing w:before="120" w:after="120" w:line="240" w:lineRule="atLeast"/>
        <w:jc w:val="both"/>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Si impegna infine a trasmettere le integrazioni o le documentazioni richieste dalla stazione appaltante</w:t>
      </w:r>
      <w:r w:rsidRPr="00D76999">
        <w:rPr>
          <w:rFonts w:ascii="Calibri" w:eastAsia="Batang" w:hAnsi="Calibri" w:cs="Arial"/>
          <w:sz w:val="20"/>
          <w:szCs w:val="20"/>
        </w:rPr>
        <w:t xml:space="preserve">, con particolare </w:t>
      </w:r>
      <w:r w:rsidRPr="00D76999">
        <w:rPr>
          <w:rFonts w:ascii="Calibri" w:eastAsia="Batang" w:hAnsi="Calibri" w:cs="Arial"/>
          <w:sz w:val="20"/>
          <w:szCs w:val="20"/>
        </w:rPr>
        <w:lastRenderedPageBreak/>
        <w:t>riferimento alla trasmissione di ogni documentazione di comprova che la stazione appaltante ritenga opportuno richiedere al fine di verificare la qualificazione dell’impresa che rappresento</w:t>
      </w:r>
      <w:r w:rsidRPr="00D76999">
        <w:rPr>
          <w:rFonts w:ascii="Calibri" w:eastAsia="Times New Roman" w:hAnsi="Calibri" w:cs="Calibri"/>
          <w:sz w:val="20"/>
          <w:szCs w:val="20"/>
          <w:lang w:eastAsia="it-IT"/>
        </w:rPr>
        <w:t>.</w:t>
      </w:r>
    </w:p>
    <w:p w:rsidR="00D76999" w:rsidRPr="00D76999" w:rsidRDefault="00D76999" w:rsidP="00D76999">
      <w:pPr>
        <w:widowControl w:val="0"/>
        <w:spacing w:before="120" w:after="120" w:line="240" w:lineRule="atLeast"/>
        <w:jc w:val="both"/>
        <w:rPr>
          <w:rFonts w:ascii="Calibri" w:eastAsia="Times New Roman" w:hAnsi="Calibri" w:cs="Calibri"/>
          <w:bCs/>
          <w:i/>
          <w:iCs/>
          <w:sz w:val="20"/>
          <w:szCs w:val="20"/>
          <w:lang w:eastAsia="it-IT"/>
        </w:rPr>
      </w:pPr>
      <w:r w:rsidRPr="00D76999">
        <w:rPr>
          <w:rFonts w:ascii="Calibri" w:eastAsia="Times New Roman" w:hAnsi="Calibri" w:cs="Calibri"/>
          <w:sz w:val="20"/>
          <w:szCs w:val="20"/>
          <w:lang w:eastAsia="it-IT"/>
        </w:rPr>
        <w:t xml:space="preserve">Ai sensi degli articoli 75 e 76 del </w:t>
      </w:r>
      <w:proofErr w:type="spellStart"/>
      <w:r w:rsidRPr="00D76999">
        <w:rPr>
          <w:rFonts w:ascii="Calibri" w:eastAsia="Times New Roman" w:hAnsi="Calibri" w:cs="Calibri"/>
          <w:sz w:val="20"/>
          <w:szCs w:val="20"/>
          <w:lang w:eastAsia="it-IT"/>
        </w:rPr>
        <w:t>d.P.R.</w:t>
      </w:r>
      <w:proofErr w:type="spellEnd"/>
      <w:r w:rsidRPr="00D76999">
        <w:rPr>
          <w:rFonts w:ascii="Calibri" w:eastAsia="Times New Roman" w:hAnsi="Calibri" w:cs="Calibri"/>
          <w:sz w:val="20"/>
          <w:szCs w:val="20"/>
          <w:lang w:eastAsia="it-IT"/>
        </w:rPr>
        <w:t xml:space="preserve"> 28 dicembre 2000, n. 445, consapevole dell’esclusione dalla procedura, della decadenza dalla partecipazione e dall’eventuale aggiudicazione, nonché della responsabilità penale per falso, cui va incontro in caso di dichiarazione mendace o contenente dati non più rispondenti a verità, la presente dichiarazione, composta da numero ______pagine, è sottoscritta in data ________ 202_.</w:t>
      </w:r>
    </w:p>
    <w:p w:rsidR="00D76999" w:rsidRPr="00D76999" w:rsidRDefault="00D76999" w:rsidP="00D76999">
      <w:pPr>
        <w:spacing w:before="60" w:after="60" w:line="240" w:lineRule="auto"/>
        <w:rPr>
          <w:rFonts w:ascii="Calibri" w:eastAsia="Times New Roman" w:hAnsi="Calibri" w:cs="Calibri"/>
          <w:b/>
          <w:bCs/>
          <w:sz w:val="20"/>
          <w:szCs w:val="20"/>
          <w:lang w:eastAsia="it-IT"/>
        </w:rPr>
      </w:pPr>
    </w:p>
    <w:p w:rsidR="00D76999" w:rsidRPr="00D76999" w:rsidRDefault="00D76999" w:rsidP="00D76999">
      <w:pPr>
        <w:spacing w:before="60" w:after="60" w:line="240" w:lineRule="auto"/>
        <w:jc w:val="center"/>
        <w:rPr>
          <w:rFonts w:ascii="Calibri" w:eastAsia="Times New Roman" w:hAnsi="Calibri" w:cs="Calibri"/>
          <w:iCs/>
          <w:sz w:val="20"/>
          <w:szCs w:val="20"/>
          <w:lang w:eastAsia="it-IT"/>
        </w:rPr>
      </w:pPr>
      <w:r w:rsidRPr="00D76999">
        <w:rPr>
          <w:rFonts w:ascii="Calibri" w:eastAsia="Times New Roman" w:hAnsi="Calibri" w:cs="Calibri"/>
          <w:iCs/>
          <w:sz w:val="20"/>
          <w:szCs w:val="20"/>
          <w:lang w:eastAsia="it-IT"/>
        </w:rPr>
        <w:t xml:space="preserve">(firma digitale del legale rappresentante dell’operatore) </w:t>
      </w:r>
      <w:r w:rsidRPr="00D76999">
        <w:rPr>
          <w:rFonts w:ascii="Calibri" w:eastAsia="Times New Roman" w:hAnsi="Calibri" w:cs="Calibri"/>
          <w:iCs/>
          <w:sz w:val="20"/>
          <w:szCs w:val="20"/>
          <w:vertAlign w:val="superscript"/>
          <w:lang w:eastAsia="it-IT"/>
        </w:rPr>
        <w:footnoteReference w:id="36"/>
      </w:r>
    </w:p>
    <w:p w:rsidR="00D76999" w:rsidRPr="00D76999" w:rsidRDefault="00D76999" w:rsidP="00D76999">
      <w:pPr>
        <w:spacing w:before="40" w:after="40" w:line="240" w:lineRule="auto"/>
        <w:ind w:firstLine="5245"/>
        <w:jc w:val="center"/>
        <w:rPr>
          <w:rFonts w:ascii="Calibri" w:eastAsia="Times New Roman" w:hAnsi="Calibri" w:cs="Calibri"/>
          <w:sz w:val="20"/>
          <w:szCs w:val="20"/>
          <w:lang w:eastAsia="it-IT"/>
        </w:rPr>
      </w:pPr>
    </w:p>
    <w:p w:rsidR="00D76999" w:rsidRPr="00D76999" w:rsidRDefault="00D76999" w:rsidP="00D76999">
      <w:pPr>
        <w:spacing w:before="40" w:after="40" w:line="240" w:lineRule="auto"/>
        <w:ind w:firstLine="5245"/>
        <w:jc w:val="center"/>
        <w:rPr>
          <w:rFonts w:ascii="Calibri" w:eastAsia="Times New Roman" w:hAnsi="Calibri" w:cs="Calibri"/>
          <w:sz w:val="20"/>
          <w:szCs w:val="20"/>
          <w:lang w:eastAsia="it-IT"/>
        </w:rPr>
      </w:pPr>
    </w:p>
    <w:p w:rsidR="00D76999" w:rsidRPr="00D76999" w:rsidRDefault="00D76999" w:rsidP="00D76999">
      <w:pPr>
        <w:spacing w:before="40" w:after="40" w:line="240" w:lineRule="auto"/>
        <w:jc w:val="center"/>
        <w:rPr>
          <w:rFonts w:ascii="Calibri" w:eastAsia="Times New Roman" w:hAnsi="Calibri" w:cs="Calibri"/>
          <w:sz w:val="20"/>
          <w:szCs w:val="20"/>
          <w:lang w:eastAsia="it-IT"/>
        </w:rPr>
      </w:pPr>
      <w:r w:rsidRPr="00D76999">
        <w:rPr>
          <w:rFonts w:ascii="Calibri" w:eastAsia="Times New Roman" w:hAnsi="Calibri" w:cs="Calibri"/>
          <w:sz w:val="20"/>
          <w:szCs w:val="20"/>
          <w:lang w:eastAsia="it-IT"/>
        </w:rPr>
        <w:t>_____________________________________________________________</w:t>
      </w:r>
    </w:p>
    <w:p w:rsidR="00085E54" w:rsidRDefault="00085E54"/>
    <w:sectPr w:rsidR="00085E54" w:rsidSect="00085E54">
      <w:footerReference w:type="default" r:id="rId8"/>
      <w:pgSz w:w="11906" w:h="16838"/>
      <w:pgMar w:top="1417" w:right="1133"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07C6" w:rsidRDefault="005907C6" w:rsidP="00D76999">
      <w:pPr>
        <w:spacing w:after="0" w:line="240" w:lineRule="auto"/>
      </w:pPr>
      <w:r>
        <w:separator/>
      </w:r>
    </w:p>
  </w:endnote>
  <w:endnote w:type="continuationSeparator" w:id="0">
    <w:p w:rsidR="005907C6" w:rsidRDefault="005907C6" w:rsidP="00D76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omic Sans MS">
    <w:panose1 w:val="030F0702030302020204"/>
    <w:charset w:val="00"/>
    <w:family w:val="script"/>
    <w:pitch w:val="variable"/>
    <w:sig w:usb0="00000287" w:usb1="00000013"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00"/>
    <w:family w:val="roman"/>
    <w:pitch w:val="variable"/>
    <w:sig w:usb0="00000287" w:usb1="00000000" w:usb2="00000000" w:usb3="00000000" w:csb0="0000009F"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altName w:val="Courier"/>
    <w:panose1 w:val="00000400000000000000"/>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185C" w:rsidRPr="004E2AA5" w:rsidRDefault="0061185C">
    <w:pPr>
      <w:pStyle w:val="Pidipagina"/>
      <w:jc w:val="center"/>
      <w:rPr>
        <w:sz w:val="18"/>
        <w:szCs w:val="18"/>
      </w:rPr>
    </w:pPr>
    <w:r w:rsidRPr="004E2AA5">
      <w:rPr>
        <w:sz w:val="18"/>
        <w:szCs w:val="18"/>
      </w:rPr>
      <w:fldChar w:fldCharType="begin"/>
    </w:r>
    <w:r w:rsidRPr="004E2AA5">
      <w:rPr>
        <w:sz w:val="18"/>
        <w:szCs w:val="18"/>
      </w:rPr>
      <w:instrText>PAGE   \* MERGEFORMAT</w:instrText>
    </w:r>
    <w:r w:rsidRPr="004E2AA5">
      <w:rPr>
        <w:sz w:val="18"/>
        <w:szCs w:val="18"/>
      </w:rPr>
      <w:fldChar w:fldCharType="separate"/>
    </w:r>
    <w:r w:rsidR="003D0547">
      <w:rPr>
        <w:noProof/>
        <w:sz w:val="18"/>
        <w:szCs w:val="18"/>
      </w:rPr>
      <w:t>15</w:t>
    </w:r>
    <w:r w:rsidRPr="004E2AA5">
      <w:rPr>
        <w:sz w:val="18"/>
        <w:szCs w:val="18"/>
      </w:rPr>
      <w:fldChar w:fldCharType="end"/>
    </w:r>
  </w:p>
  <w:p w:rsidR="0061185C" w:rsidRDefault="0061185C">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07C6" w:rsidRDefault="005907C6" w:rsidP="00D76999">
      <w:pPr>
        <w:spacing w:after="0" w:line="240" w:lineRule="auto"/>
      </w:pPr>
      <w:r>
        <w:separator/>
      </w:r>
    </w:p>
  </w:footnote>
  <w:footnote w:type="continuationSeparator" w:id="0">
    <w:p w:rsidR="005907C6" w:rsidRDefault="005907C6" w:rsidP="00D76999">
      <w:pPr>
        <w:spacing w:after="0" w:line="240" w:lineRule="auto"/>
      </w:pPr>
      <w:r>
        <w:continuationSeparator/>
      </w:r>
    </w:p>
  </w:footnote>
  <w:footnote w:id="1">
    <w:p w:rsidR="0061185C" w:rsidRDefault="0061185C" w:rsidP="00D76999">
      <w:pPr>
        <w:pStyle w:val="Testonotaapidipagina"/>
      </w:pPr>
      <w:r>
        <w:rPr>
          <w:rStyle w:val="Rimandonotaapidipagina"/>
        </w:rPr>
        <w:footnoteRef/>
      </w:r>
      <w:r>
        <w:t xml:space="preserve"> </w:t>
      </w:r>
      <w:r w:rsidRPr="00B256C5">
        <w:t>Indicare la carica o la qualifica del dichiarante</w:t>
      </w:r>
    </w:p>
  </w:footnote>
  <w:footnote w:id="2">
    <w:p w:rsidR="0061185C" w:rsidRDefault="0061185C" w:rsidP="00D76999">
      <w:pPr>
        <w:pStyle w:val="Testonotaapidipagina"/>
      </w:pPr>
      <w:r>
        <w:rPr>
          <w:rStyle w:val="Rimandonotaapidipagina"/>
        </w:rPr>
        <w:footnoteRef/>
      </w:r>
      <w:r>
        <w:t xml:space="preserve"> </w:t>
      </w:r>
      <w:r w:rsidRPr="00B256C5">
        <w:t>Barrare una sola delle quattro ipotesi nella prima colonna</w:t>
      </w:r>
    </w:p>
  </w:footnote>
  <w:footnote w:id="3">
    <w:p w:rsidR="0061185C" w:rsidRDefault="0061185C" w:rsidP="00D76999">
      <w:pPr>
        <w:pStyle w:val="Testonotaapidipagina"/>
      </w:pPr>
      <w:r>
        <w:rPr>
          <w:rStyle w:val="Rimandonotaapidipagina"/>
        </w:rPr>
        <w:footnoteRef/>
      </w:r>
      <w:r>
        <w:t xml:space="preserve"> Barrare una sola delle due opzioni</w:t>
      </w:r>
    </w:p>
  </w:footnote>
  <w:footnote w:id="4">
    <w:p w:rsidR="0061185C" w:rsidRDefault="0061185C" w:rsidP="00D76999">
      <w:pPr>
        <w:pStyle w:val="Testonotaapidipagina"/>
        <w:jc w:val="both"/>
      </w:pPr>
      <w:r>
        <w:rPr>
          <w:rStyle w:val="Rimandonotaapidipagina"/>
        </w:rPr>
        <w:footnoteRef/>
      </w:r>
      <w:r>
        <w:t xml:space="preserve"> Sono considerate micro, piccole o medie quelle che rispondo alle seguenti due condizioni: effettivi (unità lavorative-anno) inferiori a 250 e fatturato annuo inferiore a 50 milioni di euro o totale di bilancio inferiore a 43 milioni di euro.</w:t>
      </w:r>
    </w:p>
  </w:footnote>
  <w:footnote w:id="5">
    <w:p w:rsidR="0061185C" w:rsidRPr="00633A04" w:rsidRDefault="0061185C" w:rsidP="00D76999">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NB: Ai sensi dell’articolo 96 commi 7,8 e 9 del </w:t>
      </w:r>
      <w:proofErr w:type="spellStart"/>
      <w:r w:rsidRPr="00633A04">
        <w:rPr>
          <w:rFonts w:ascii="Calibri" w:hAnsi="Calibri" w:cs="Calibri"/>
          <w:sz w:val="16"/>
          <w:szCs w:val="16"/>
        </w:rPr>
        <w:t>D.Lgs</w:t>
      </w:r>
      <w:proofErr w:type="spellEnd"/>
      <w:r w:rsidRPr="00633A04">
        <w:rPr>
          <w:rFonts w:ascii="Calibri" w:hAnsi="Calibri" w:cs="Calibri"/>
          <w:sz w:val="16"/>
          <w:szCs w:val="16"/>
        </w:rPr>
        <w:t xml:space="preserve"> 36/2023:</w:t>
      </w:r>
    </w:p>
    <w:p w:rsidR="0061185C" w:rsidRPr="00633A04" w:rsidRDefault="0061185C" w:rsidP="00D76999">
      <w:pPr>
        <w:pStyle w:val="Testonotaapidipagina"/>
        <w:jc w:val="both"/>
        <w:rPr>
          <w:rFonts w:ascii="Calibri" w:hAnsi="Calibri" w:cs="Calibri"/>
          <w:sz w:val="16"/>
          <w:szCs w:val="16"/>
        </w:rPr>
      </w:pPr>
      <w:r w:rsidRPr="00633A04">
        <w:rPr>
          <w:rFonts w:ascii="Calibri" w:hAnsi="Calibri" w:cs="Calibri"/>
          <w:sz w:val="16"/>
          <w:szCs w:val="16"/>
        </w:rPr>
        <w:t xml:space="preserve">7. Un operatore economico escluso con sentenza definitiva dalla partecipazione alle procedure di appalto o di concessione non può avvalersi della possibilità prevista dai commi 2, 3, 4, 5 e 6 nel corso del periodo di esclusione derivante da tale sentenza (Non può avvalersi delle misure di self- </w:t>
      </w:r>
      <w:proofErr w:type="spellStart"/>
      <w:r w:rsidRPr="00633A04">
        <w:rPr>
          <w:rFonts w:ascii="Calibri" w:hAnsi="Calibri" w:cs="Calibri"/>
          <w:sz w:val="16"/>
          <w:szCs w:val="16"/>
        </w:rPr>
        <w:t>cleaning</w:t>
      </w:r>
      <w:proofErr w:type="spellEnd"/>
      <w:r w:rsidRPr="00633A04">
        <w:rPr>
          <w:rFonts w:ascii="Calibri" w:hAnsi="Calibri" w:cs="Calibri"/>
          <w:sz w:val="16"/>
          <w:szCs w:val="16"/>
        </w:rPr>
        <w:t>, Nota di chi scrive);</w:t>
      </w:r>
    </w:p>
    <w:p w:rsidR="0061185C" w:rsidRPr="00633A04" w:rsidRDefault="0061185C" w:rsidP="00D76999">
      <w:pPr>
        <w:pStyle w:val="Testonotaapidipagina"/>
        <w:jc w:val="both"/>
        <w:rPr>
          <w:rFonts w:ascii="Calibri" w:hAnsi="Calibri" w:cs="Calibri"/>
          <w:sz w:val="16"/>
          <w:szCs w:val="16"/>
        </w:rPr>
      </w:pPr>
      <w:r w:rsidRPr="00633A04">
        <w:rPr>
          <w:rFonts w:ascii="Calibri" w:hAnsi="Calibri" w:cs="Calibri"/>
          <w:sz w:val="16"/>
          <w:szCs w:val="16"/>
        </w:rPr>
        <w:t>8. Se la sentenza penale di condanna definitiva non fissa la durata della pena accessoria della incapacità di contrattare con la pubblica amministrazione, la condanna produce effetto escludente dalle procedure d’appalto:</w:t>
      </w:r>
    </w:p>
    <w:p w:rsidR="0061185C" w:rsidRPr="00633A04" w:rsidRDefault="0061185C" w:rsidP="00D76999">
      <w:pPr>
        <w:pStyle w:val="Testonotaapidipagina"/>
        <w:jc w:val="both"/>
        <w:rPr>
          <w:rFonts w:ascii="Calibri" w:hAnsi="Calibri" w:cs="Calibri"/>
          <w:sz w:val="16"/>
          <w:szCs w:val="16"/>
        </w:rPr>
      </w:pPr>
      <w:r w:rsidRPr="00633A04">
        <w:rPr>
          <w:rFonts w:ascii="Calibri" w:hAnsi="Calibri" w:cs="Calibri"/>
          <w:sz w:val="16"/>
          <w:szCs w:val="16"/>
        </w:rPr>
        <w:t>a) in perpetuo, nei casi in cui alla condanna consegue di diritto la pena accessoria perpetua, ai sensi dell'articolo 317-bis, primo comma, primo periodo, del codice penale, salvo che la pena sia dichiarata estinta ai sensi dell'articolo 179, settimo comma, del codice penale;</w:t>
      </w:r>
    </w:p>
    <w:p w:rsidR="0061185C" w:rsidRPr="00633A04" w:rsidRDefault="0061185C" w:rsidP="00D76999">
      <w:pPr>
        <w:pStyle w:val="Testonotaapidipagina"/>
        <w:jc w:val="both"/>
        <w:rPr>
          <w:rFonts w:ascii="Calibri" w:hAnsi="Calibri" w:cs="Calibri"/>
          <w:sz w:val="16"/>
          <w:szCs w:val="16"/>
        </w:rPr>
      </w:pPr>
      <w:r w:rsidRPr="00633A04">
        <w:rPr>
          <w:rFonts w:ascii="Calibri" w:hAnsi="Calibri" w:cs="Calibri"/>
          <w:sz w:val="16"/>
          <w:szCs w:val="16"/>
        </w:rPr>
        <w:t>b) per un periodo pari a sette anni nei casi previsti dall'articolo 317-bis, primo comma, secondo periodo, del codice penale, salvo che sia intervenuta riabilitazione;</w:t>
      </w:r>
    </w:p>
    <w:p w:rsidR="0061185C" w:rsidRPr="00633A04" w:rsidRDefault="0061185C" w:rsidP="00D76999">
      <w:pPr>
        <w:pStyle w:val="Testonotaapidipagina"/>
        <w:jc w:val="both"/>
        <w:rPr>
          <w:rFonts w:ascii="Calibri" w:hAnsi="Calibri" w:cs="Calibri"/>
          <w:sz w:val="16"/>
          <w:szCs w:val="16"/>
        </w:rPr>
      </w:pPr>
      <w:r w:rsidRPr="00633A04">
        <w:rPr>
          <w:rFonts w:ascii="Calibri" w:hAnsi="Calibri" w:cs="Calibri"/>
          <w:sz w:val="16"/>
          <w:szCs w:val="16"/>
        </w:rPr>
        <w:t>c) per un periodo pari a cinque anni nei casi diversi da quelli di cui alle lettere a) e b), salvo che sia intervenuta riabilitazione.</w:t>
      </w:r>
    </w:p>
    <w:p w:rsidR="0061185C" w:rsidRPr="00633A04" w:rsidRDefault="0061185C" w:rsidP="00D76999">
      <w:pPr>
        <w:pStyle w:val="Testonotaapidipagina"/>
        <w:jc w:val="both"/>
        <w:rPr>
          <w:rFonts w:ascii="Calibri" w:hAnsi="Calibri" w:cs="Calibri"/>
          <w:sz w:val="16"/>
          <w:szCs w:val="16"/>
        </w:rPr>
      </w:pPr>
      <w:r w:rsidRPr="00633A04">
        <w:rPr>
          <w:rFonts w:ascii="Calibri" w:hAnsi="Calibri" w:cs="Calibri"/>
          <w:sz w:val="16"/>
          <w:szCs w:val="16"/>
        </w:rPr>
        <w:t>9. Nei casi di cui alle lettere b) e c) del comma 8, se la pena principale ha una durata inferiore, rispettivamente, a sette e cinque anni di reclusione, l’effetto escludente che ne deriva si produce per un periodo avente durata pari alla durata della pena principale.</w:t>
      </w:r>
    </w:p>
  </w:footnote>
  <w:footnote w:id="6">
    <w:p w:rsidR="0061185C" w:rsidRPr="00633A04" w:rsidRDefault="0061185C" w:rsidP="00D76999">
      <w:pPr>
        <w:pStyle w:val="Testonotaapidipagina"/>
        <w:jc w:val="both"/>
        <w:rPr>
          <w:rFonts w:ascii="Calibri" w:hAnsi="Calibri" w:cs="Calibri"/>
          <w:sz w:val="16"/>
          <w:szCs w:val="16"/>
        </w:rPr>
      </w:pPr>
      <w:r>
        <w:rPr>
          <w:rStyle w:val="Rimandonotaapidipagina"/>
        </w:rPr>
        <w:footnoteRef/>
      </w:r>
      <w:r>
        <w:t xml:space="preserve"> </w:t>
      </w:r>
      <w:r w:rsidRPr="00633A04">
        <w:rPr>
          <w:rFonts w:ascii="Calibri" w:hAnsi="Calibri" w:cs="Calibri"/>
          <w:sz w:val="16"/>
          <w:szCs w:val="16"/>
        </w:rPr>
        <w:t>Ai sensi dell’articolo 94 comma 2 “La causa di esclusione di cui all’articolo 84, comma 4, del medesimo codice di cui al decreto legislativo n. 159 del 2011 non opera se, entro la data dell’aggiudicazione, l’impresa sia stata ammessa al controllo giudiziario ai sensi dell’articolo 34-bis del medesimo codice. In nessun caso l’aggiudicazione può subire dilazioni in ragione della pendenza del procedimento suindicato.”</w:t>
      </w:r>
    </w:p>
  </w:footnote>
  <w:footnote w:id="7">
    <w:p w:rsidR="0061185C" w:rsidRPr="00633A04" w:rsidRDefault="0061185C" w:rsidP="00D76999">
      <w:pPr>
        <w:pStyle w:val="Testonotaapidipagina"/>
        <w:jc w:val="both"/>
        <w:rPr>
          <w:rFonts w:ascii="Calibri" w:hAnsi="Calibri" w:cs="Calibri"/>
          <w:sz w:val="16"/>
          <w:szCs w:val="16"/>
        </w:rPr>
      </w:pPr>
      <w:r>
        <w:rPr>
          <w:rStyle w:val="Rimandonotaapidipagina"/>
        </w:rPr>
        <w:footnoteRef/>
      </w:r>
      <w:r>
        <w:t xml:space="preserve"> </w:t>
      </w:r>
      <w:r w:rsidRPr="00633A04">
        <w:rPr>
          <w:rFonts w:ascii="Calibri" w:hAnsi="Calibri" w:cs="Calibri"/>
          <w:sz w:val="16"/>
          <w:szCs w:val="16"/>
        </w:rPr>
        <w:t>Ai sensi dell’articolo 94 comma 5 lettera d) è previsto che “L’esclusione non opera se, entro la data dell’aggiudicazione, sono stati adottati i provvedimenti di cui all’articolo 186-bis, comma 5, del regio decreto 16 marzo 1942, n. 267 e all’articolo 95, commi 3 e 4, del codice di cui al decreto legislativo n. 14 del 2019, a meno che non intervengano ulteriori circostanze escludenti relative alle procedure concorsuali”.</w:t>
      </w:r>
    </w:p>
  </w:footnote>
  <w:footnote w:id="8">
    <w:p w:rsidR="0061185C" w:rsidRPr="00633A04" w:rsidRDefault="0061185C" w:rsidP="00D76999">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94 comma 6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w:t>
      </w:r>
    </w:p>
  </w:footnote>
  <w:footnote w:id="9">
    <w:p w:rsidR="0061185C" w:rsidRPr="00633A04" w:rsidRDefault="0061185C" w:rsidP="00D76999">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w:t>
      </w:r>
    </w:p>
    <w:p w:rsidR="0061185C" w:rsidRPr="00633A04" w:rsidRDefault="0061185C" w:rsidP="00D76999">
      <w:pPr>
        <w:pStyle w:val="Testonotaapidipagina"/>
        <w:jc w:val="both"/>
        <w:rPr>
          <w:rFonts w:ascii="Calibri" w:hAnsi="Calibri" w:cs="Calibri"/>
          <w:sz w:val="16"/>
          <w:szCs w:val="16"/>
        </w:rPr>
      </w:pPr>
      <w:r w:rsidRPr="00633A04">
        <w:rPr>
          <w:rFonts w:ascii="Calibri" w:hAnsi="Calibri" w:cs="Calibri"/>
          <w:sz w:val="16"/>
          <w:szCs w:val="16"/>
        </w:rPr>
        <w:t>a) per tre anni decorrenti dalla commissione del fatto, nel caso di cui all’articolo 95, comma 1, lettera a);</w:t>
      </w:r>
    </w:p>
  </w:footnote>
  <w:footnote w:id="10">
    <w:p w:rsidR="0061185C" w:rsidRPr="00633A04" w:rsidRDefault="0061185C" w:rsidP="00D76999">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p w:rsidR="0061185C" w:rsidRPr="00633A04" w:rsidRDefault="0061185C" w:rsidP="00D76999">
      <w:pPr>
        <w:pStyle w:val="Testonotaapidipagina"/>
        <w:rPr>
          <w:rFonts w:ascii="Calibri" w:hAnsi="Calibri" w:cs="Calibri"/>
          <w:sz w:val="16"/>
          <w:szCs w:val="16"/>
        </w:rPr>
      </w:pPr>
    </w:p>
  </w:footnote>
  <w:footnote w:id="11">
    <w:p w:rsidR="0061185C" w:rsidRPr="00633A04" w:rsidRDefault="0061185C" w:rsidP="00D76999">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footnote>
  <w:footnote w:id="12">
    <w:p w:rsidR="0061185C" w:rsidRPr="00633A04" w:rsidRDefault="0061185C" w:rsidP="00D76999">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10 la causa di esclusione rileva per la sola gara cui la condotta si riferisce</w:t>
      </w:r>
    </w:p>
  </w:footnote>
  <w:footnote w:id="13">
    <w:p w:rsidR="0061185C" w:rsidRPr="00633A04" w:rsidRDefault="0061185C" w:rsidP="00D76999">
      <w:pPr>
        <w:pStyle w:val="Testonotaapidipagina"/>
        <w:jc w:val="both"/>
        <w:rPr>
          <w:rFonts w:ascii="Calibri" w:hAnsi="Calibri" w:cs="Calibri"/>
          <w:sz w:val="14"/>
          <w:szCs w:val="14"/>
        </w:rPr>
      </w:pPr>
      <w:r>
        <w:rPr>
          <w:rStyle w:val="Rimandonotaapidipagina"/>
        </w:rPr>
        <w:footnoteRef/>
      </w:r>
      <w:r>
        <w:t xml:space="preserve"> </w:t>
      </w:r>
      <w:r w:rsidRPr="00633A04">
        <w:rPr>
          <w:rFonts w:ascii="Calibri" w:hAnsi="Calibri" w:cs="Calibri"/>
          <w:sz w:val="14"/>
          <w:szCs w:val="14"/>
        </w:rPr>
        <w:t>All’articolo 98 sono indicati, in modo tassativo, i gravi illeciti professionali, nonché i mezzi adeguati a dimostrare i medesimi. Si riporta l’articolo 98.</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1. L’illecito professionale grave rileva solo se compiuto dall’operatore economico offerente, salvo quanto previsto dal comma 3, lettere g) ed h).</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2. L’esclusione di un operatore economico ai sensi dell’articolo 95, comma 1, lettera e) è disposta e comunicata dalla stazione appaltante quando ricorrono tutte le seguenti condizioni:</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a) elementi sufficienti ad integrare il grave illecito professionale;</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b) idoneità del grave illecito professionale ad incidere sull’affidabilità e integrità dell’operatore;</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c) adeguati mezzi di prova di cui al comma 6.</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3. L’illecito professionale si può desumere al verificarsi di almeno uno dei seguenti elementi:</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a) sanzione esecutiva irrogata dall’Autorità garante della concorrenza e del mercato o da altra autorità di settore, rilevante in relazione all’oggetto specifico dell’appalto;</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b) condotta dell'operatore economico che abbia tentato di influenzare indebitamente il processo decisionale della stazione appaltante o di ottenere informazioni riservate a proprio vantaggio oppure che abbia fornito, anche per negligenza, informazioni false o fuorvianti suscettibili di influenzare le decisioni sull'esclusione, la selezione o l'aggiudicazione;</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c) condotta dell'operatore economico che abbia dimostrato significative o persistenti carenze nell'esecuzione di un precedente contratto di appalto o di concessione che ne hanno causato la risoluzione per inadempimento oppure la condanna al risarcimento del danno o altre sanzioni comparabili, derivanti da inadempienze particolarmente gravi o la cui ripetizione sia indice di una persistente carenza professionale;</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d) condotta dell'operatore economico che abbia commesso grave inadempimento nei confronti di uno o più subappaltatori;</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e) condotta dell'operatore economico che abbia violato il divieto di intestazione fiduciaria di cui all'articolo 17 della legge 19 marzo 1990, n. 55, laddove la violazione non sia stata rimossa;</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f) omessa denuncia all'autorità giudiziaria da parte dell'operatore economico persona offesa dei reati previsti e puniti dagli articoli 317 e 629 del codice penale aggravati ai sensi dell’articolo 416-bis.1 del medesimo codice salvo che ricorrano i casi previsti dall'articolo 4, primo comma, della legge 24 novembre 1981, n. 689.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g) contestata commissione da parte dell’operatore economico, ovvero dei soggetti di cui al comma 3 dell’articolo 94 di taluno dei reati consumati o tentati di cui al comma 1 del medesimo articolo 94;</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h) contestata o accertata commissione, da parte dell’operatore economico oppure dei soggetti di cui al comma 3 dell’articolo 94, di taluno dei seguenti reati consumati:</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1) abusivo esercizio di una professione, ai sensi dell’articolo 348 del codice penale;</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2) bancarotta semplice, bancarotta fraudolenta, omessa dichiarazione di beni da comprendere nell’inventario fallimentare o ricorso abusivo al credito, di cui agli articoli 216, 217, 218 e 220 del regio decreto 16 marzo 1942, n. 267;</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3) i reati tributari ai sensi del decreto legislativo 10 marzo 2000, n. 74, i delitti societari di cui agli articoli 2621 e seguenti del codice civile o i delitti contro l’industria e il commercio di cui agli articoli da 513 a 517 del codice penale;</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4) i reati urbanistici di cui all’articolo 44, comma 1, lettere b) e c), del testo unico delle disposizioni legislative e regolamentari in materia di edilizia, di cui al decreto del Presidente della Repubblica 6 giugno 2001, n. 380, con riferimento agli affidamenti aventi ad oggetto lavori o servizi di architettura e ingegneria;</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5) i reati previsti dal decreto legislativo 8 giugno 2001, n. 231.</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4. La valutazione di gravità tiene conto del bene giuridico e dell’entità della lesione inferta dalla condotta integrante uno degli elementi di cui al comma 3 e del tempo trascorso dalla violazione, anche in relazione a modifiche intervenute nel frattempo nell’organizzazione dell’impresa.</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5. Le dichiarazioni omesse o non veritiere rese nella stessa gara e diverse da quelle di cui alla lettera b) del comma 3 possono essere utilizzate a supporto della valutazione di gravità riferita agli elementi di cui al comma 3.</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6. Costituiscono mezzi di prova adeguati, in relazione al comma 3:</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a) quanto alla lettera a), i provvedimenti sanzionatori esecutivi resi dall’Autorità garante della concorrenza e del mercato o da altra autorità di settore;</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b) quanto alla lettera b), la presenza di indizi gravi, precisi e concordanti che rendano evidente il ricorrere della situazione escludente;</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c) quanto alla lettera c), l’intervenuta risoluzione per inadempimento o la condanna al risarcimento del danno o ad altre conseguenze comparabili;</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d) quanto alla lettera d), la emissione di provvedimenti giurisdizionali anche non definitivi;</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e) quanto alla lettera e), l'accertamento definitivo della violazione;</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f) quanto alla lettera f), gli elementi ivi indicati;</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g) quanto alla lettera g), gli atti di cui all’articolo 407-bis, comma 1, del codice di procedura penale, il decreto che dispone il giudizio ai sensi dell’articolo 429 del codice di procedura penale, o eventuali provvedimenti cautelari reali o personali emessi dal giudice penale, la sentenza di condanna non definitiva, il decreto penale di condanna non irrevocabile, la sentenza non irrevocabile di applicazione della pena su richiesta ai sensi dell'articolo 444 del codice di procedura penale;</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h) quanto alla lettera h), la sentenza di condanna definitiva, il decreto penale di condanna irrevocabile, e la condanna non definitiva, i provvedimenti cautelari reali o personali, ove emessi dal giudice penale.</w:t>
      </w:r>
    </w:p>
    <w:p w:rsidR="0061185C" w:rsidRPr="007D5DB0" w:rsidRDefault="0061185C" w:rsidP="00D76999">
      <w:pPr>
        <w:pStyle w:val="Testonotaapidipagina"/>
        <w:jc w:val="both"/>
        <w:rPr>
          <w:rFonts w:ascii="Calibri" w:hAnsi="Calibri" w:cs="Calibri"/>
          <w:sz w:val="14"/>
          <w:szCs w:val="14"/>
        </w:rPr>
      </w:pPr>
      <w:r w:rsidRPr="007D5DB0">
        <w:rPr>
          <w:rFonts w:ascii="Calibri" w:hAnsi="Calibri" w:cs="Calibri"/>
          <w:sz w:val="14"/>
          <w:szCs w:val="14"/>
        </w:rPr>
        <w:t>7. La stazione appaltante valuta i provvedimenti sanzionatori e giurisdizionali di cui al comma 6 motivando sulla ritenuta idoneità dei medesimi a incidere sull’affidabilità e sull’integrità dell’offerente; l’eventuale impugnazione dei medesimi è considerata nell’ambito della valutazione volta a verificare la sussistenza della causa escludente.</w:t>
      </w:r>
    </w:p>
    <w:p w:rsidR="0061185C" w:rsidRPr="00633A04" w:rsidRDefault="0061185C" w:rsidP="00D76999">
      <w:pPr>
        <w:pStyle w:val="Testonotaapidipagina"/>
        <w:jc w:val="both"/>
        <w:rPr>
          <w:rFonts w:ascii="Calibri" w:hAnsi="Calibri" w:cs="Calibri"/>
          <w:sz w:val="16"/>
          <w:szCs w:val="16"/>
        </w:rPr>
      </w:pPr>
      <w:r w:rsidRPr="007D5DB0">
        <w:rPr>
          <w:rFonts w:ascii="Calibri" w:hAnsi="Calibri" w:cs="Calibri"/>
          <w:sz w:val="14"/>
          <w:szCs w:val="14"/>
        </w:rPr>
        <w:t>8. Il provvedimento di esclusione deve essere motivato in relazione a tutte e tre le condizioni di cui al comma 2</w:t>
      </w:r>
      <w:r w:rsidRPr="007D5DB0">
        <w:rPr>
          <w:rFonts w:ascii="Calibri" w:hAnsi="Calibri" w:cs="Calibri"/>
          <w:sz w:val="16"/>
          <w:szCs w:val="16"/>
        </w:rPr>
        <w:t>.</w:t>
      </w:r>
    </w:p>
    <w:p w:rsidR="0061185C" w:rsidRDefault="0061185C" w:rsidP="00D76999">
      <w:pPr>
        <w:pStyle w:val="Testonotaapidipagina"/>
      </w:pPr>
    </w:p>
  </w:footnote>
  <w:footnote w:id="14">
    <w:p w:rsidR="0061185C" w:rsidRPr="00633A04" w:rsidRDefault="0061185C" w:rsidP="00D76999">
      <w:pPr>
        <w:pStyle w:val="Testonotaapidipagina"/>
        <w:jc w:val="both"/>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Tale circostanza deve emergere dagli indizi a base della richiesta di rinvio a giudizio formulata nei confronti dell'imputato per i reati di cui al primo periodo nell'anno antecedente alla pubblicazione del bando e deve essere comunicata, unitamente alle generalità del soggetto che ha omesso la predetta denuncia, dal procuratore della Repubblica procedente all'ANAC, la quale ne cura la pubblicazione</w:t>
      </w:r>
    </w:p>
  </w:footnote>
  <w:footnote w:id="15">
    <w:p w:rsidR="0061185C" w:rsidRPr="00633A04" w:rsidRDefault="0061185C" w:rsidP="00D76999">
      <w:pPr>
        <w:pStyle w:val="Testonotaapidipagina"/>
        <w:rPr>
          <w:rFonts w:ascii="Calibri" w:hAnsi="Calibri" w:cs="Calibri"/>
          <w:sz w:val="16"/>
          <w:szCs w:val="16"/>
        </w:rPr>
      </w:pPr>
      <w:r w:rsidRPr="00633A04">
        <w:rPr>
          <w:rStyle w:val="Rimandonotaapidipagina"/>
          <w:rFonts w:ascii="Calibri" w:hAnsi="Calibri" w:cs="Calibri"/>
          <w:sz w:val="16"/>
          <w:szCs w:val="16"/>
        </w:rPr>
        <w:footnoteRef/>
      </w:r>
      <w:r w:rsidRPr="00633A04">
        <w:rPr>
          <w:rFonts w:ascii="Calibri" w:hAnsi="Calibri" w:cs="Calibri"/>
          <w:sz w:val="16"/>
          <w:szCs w:val="16"/>
        </w:rPr>
        <w:t xml:space="preserve"> Ai sensi dell’articolo 95 comma 3, “Con riferimento alle fattispecie di cui al comma 3, lettera h), dell’articolo 98, l’esclusione non è disposta e il divieto di aggiudicare non si applica quando:</w:t>
      </w:r>
    </w:p>
    <w:p w:rsidR="0061185C" w:rsidRPr="00633A04" w:rsidRDefault="0061185C" w:rsidP="00D76999">
      <w:pPr>
        <w:pStyle w:val="Testonotaapidipagina"/>
        <w:rPr>
          <w:rFonts w:ascii="Calibri" w:hAnsi="Calibri" w:cs="Calibri"/>
          <w:sz w:val="16"/>
          <w:szCs w:val="16"/>
        </w:rPr>
      </w:pPr>
      <w:r w:rsidRPr="00633A04">
        <w:rPr>
          <w:rFonts w:ascii="Calibri" w:hAnsi="Calibri" w:cs="Calibri"/>
          <w:sz w:val="16"/>
          <w:szCs w:val="16"/>
        </w:rPr>
        <w:t>a) il reato è stato depenalizzato;</w:t>
      </w:r>
    </w:p>
    <w:p w:rsidR="0061185C" w:rsidRPr="00633A04" w:rsidRDefault="0061185C" w:rsidP="00D76999">
      <w:pPr>
        <w:pStyle w:val="Testonotaapidipagina"/>
        <w:rPr>
          <w:rFonts w:ascii="Calibri" w:hAnsi="Calibri" w:cs="Calibri"/>
          <w:sz w:val="16"/>
          <w:szCs w:val="16"/>
        </w:rPr>
      </w:pPr>
      <w:r w:rsidRPr="00633A04">
        <w:rPr>
          <w:rFonts w:ascii="Calibri" w:hAnsi="Calibri" w:cs="Calibri"/>
          <w:sz w:val="16"/>
          <w:szCs w:val="16"/>
        </w:rPr>
        <w:t>b) è intervenuta la riabilitazione;</w:t>
      </w:r>
    </w:p>
    <w:p w:rsidR="0061185C" w:rsidRPr="00633A04" w:rsidRDefault="0061185C" w:rsidP="00D76999">
      <w:pPr>
        <w:pStyle w:val="Testonotaapidipagina"/>
        <w:rPr>
          <w:rFonts w:ascii="Calibri" w:hAnsi="Calibri" w:cs="Calibri"/>
          <w:sz w:val="16"/>
          <w:szCs w:val="16"/>
        </w:rPr>
      </w:pPr>
      <w:r w:rsidRPr="00633A04">
        <w:rPr>
          <w:rFonts w:ascii="Calibri" w:hAnsi="Calibri" w:cs="Calibri"/>
          <w:sz w:val="16"/>
          <w:szCs w:val="16"/>
        </w:rPr>
        <w:t>c) nei casi di condanna a una pena accessoria perpetua, questa è stata dichiarata estinta ai sensi dell’articolo 179, settimo comma, del codice penale;</w:t>
      </w:r>
    </w:p>
    <w:p w:rsidR="0061185C" w:rsidRPr="00633A04" w:rsidRDefault="0061185C" w:rsidP="00D76999">
      <w:pPr>
        <w:pStyle w:val="Testonotaapidipagina"/>
        <w:rPr>
          <w:rFonts w:ascii="Calibri" w:hAnsi="Calibri" w:cs="Calibri"/>
          <w:sz w:val="16"/>
          <w:szCs w:val="16"/>
        </w:rPr>
      </w:pPr>
      <w:r w:rsidRPr="00633A04">
        <w:rPr>
          <w:rFonts w:ascii="Calibri" w:hAnsi="Calibri" w:cs="Calibri"/>
          <w:sz w:val="16"/>
          <w:szCs w:val="16"/>
        </w:rPr>
        <w:t>d) il reato è stato dichiarato estinto dopo la condanna;</w:t>
      </w:r>
    </w:p>
    <w:p w:rsidR="0061185C" w:rsidRPr="00633A04" w:rsidRDefault="0061185C" w:rsidP="00D76999">
      <w:pPr>
        <w:pStyle w:val="Testonotaapidipagina"/>
        <w:rPr>
          <w:rFonts w:ascii="Calibri" w:hAnsi="Calibri" w:cs="Calibri"/>
          <w:sz w:val="16"/>
          <w:szCs w:val="16"/>
        </w:rPr>
      </w:pPr>
      <w:r w:rsidRPr="00633A04">
        <w:rPr>
          <w:rFonts w:ascii="Calibri" w:hAnsi="Calibri" w:cs="Calibri"/>
          <w:sz w:val="16"/>
          <w:szCs w:val="16"/>
        </w:rPr>
        <w:t>e) la condanna è stata revocata.”</w:t>
      </w:r>
    </w:p>
  </w:footnote>
  <w:footnote w:id="16">
    <w:p w:rsidR="0061185C" w:rsidRPr="00633A04" w:rsidRDefault="0061185C" w:rsidP="00D76999">
      <w:pPr>
        <w:pStyle w:val="Testonotaapidipagina"/>
        <w:jc w:val="both"/>
        <w:rPr>
          <w:rFonts w:ascii="Calibri" w:hAnsi="Calibri" w:cs="Calibri"/>
          <w:sz w:val="16"/>
          <w:szCs w:val="16"/>
        </w:rPr>
      </w:pPr>
      <w:r>
        <w:rPr>
          <w:rStyle w:val="Rimandonotaapidipagina"/>
        </w:rPr>
        <w:footnoteRef/>
      </w:r>
      <w:r w:rsidRPr="00633A04">
        <w:rPr>
          <w:rFonts w:ascii="Calibri" w:hAnsi="Calibri" w:cs="Calibri"/>
          <w:sz w:val="16"/>
          <w:szCs w:val="16"/>
        </w:rPr>
        <w:t>Articolo 95 comma 2. La gravità va in ogni caso valutata anche tenendo conto del valore dell’appalto. Il presente comma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footnote>
  <w:footnote w:id="17">
    <w:p w:rsidR="0061185C" w:rsidRDefault="0061185C" w:rsidP="00D76999">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Ai sensi dell’articolo 68 comma 14 “</w:t>
      </w:r>
      <w:r w:rsidRPr="00E965BD">
        <w:rPr>
          <w:rFonts w:ascii="Calibri" w:hAnsi="Calibri" w:cs="Calibri"/>
          <w:sz w:val="16"/>
          <w:szCs w:val="16"/>
        </w:rPr>
        <w:t xml:space="preserve"> La partecipazione alla gara dei concorrenti in più di un raggruppamento o consorzio ordinario, ovvero in forma individuale qualora abbiano partecipato alla gara medesima in raggruppamento o consorzio ordinario, determina l’esclusione dei medesimi se sono integrati i presupposti di cui all’articolo 95, comma 1, lettera d), sempre che l’operatore economico non dimostri che la circostanza non ha influito sulla gara, né è idonea a incidere sulla capacità di rispettare gli obblighi contrattuali.</w:t>
      </w:r>
      <w:r>
        <w:rPr>
          <w:rFonts w:ascii="Calibri" w:hAnsi="Calibri" w:cs="Calibri"/>
          <w:sz w:val="16"/>
          <w:szCs w:val="16"/>
        </w:rPr>
        <w:t>”</w:t>
      </w:r>
    </w:p>
  </w:footnote>
  <w:footnote w:id="18">
    <w:p w:rsidR="0061185C" w:rsidRPr="005B36C1" w:rsidRDefault="0061185C" w:rsidP="00D76999">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19">
    <w:p w:rsidR="0061185C" w:rsidRPr="005B36C1" w:rsidRDefault="0061185C" w:rsidP="00D76999">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20">
    <w:p w:rsidR="0061185C" w:rsidRPr="005B36C1" w:rsidRDefault="0061185C" w:rsidP="00D76999">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21">
    <w:p w:rsidR="0061185C" w:rsidRPr="005B36C1" w:rsidRDefault="0061185C" w:rsidP="00D76999">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22">
    <w:p w:rsidR="0061185C" w:rsidRPr="005B36C1" w:rsidRDefault="0061185C" w:rsidP="00D76999">
      <w:pPr>
        <w:pStyle w:val="Testonotaapidipagina"/>
        <w:rPr>
          <w:sz w:val="16"/>
          <w:szCs w:val="16"/>
        </w:rPr>
      </w:pPr>
      <w:r w:rsidRPr="005B36C1">
        <w:rPr>
          <w:rStyle w:val="Rimandonotaapidipagina"/>
          <w:sz w:val="16"/>
          <w:szCs w:val="16"/>
        </w:rPr>
        <w:footnoteRef/>
      </w:r>
      <w:r w:rsidRPr="005B36C1">
        <w:rPr>
          <w:sz w:val="16"/>
          <w:szCs w:val="16"/>
        </w:rPr>
        <w:t xml:space="preserve"> Società accreditata che ha rilasciato la certificazione di qualità.</w:t>
      </w:r>
    </w:p>
  </w:footnote>
  <w:footnote w:id="23">
    <w:p w:rsidR="0061185C" w:rsidRPr="005B36C1" w:rsidRDefault="0061185C" w:rsidP="00D76999">
      <w:pPr>
        <w:pStyle w:val="Testonotaapidipagina"/>
        <w:rPr>
          <w:sz w:val="16"/>
          <w:szCs w:val="16"/>
        </w:rPr>
      </w:pPr>
      <w:r w:rsidRPr="005B36C1">
        <w:rPr>
          <w:rStyle w:val="Rimandonotaapidipagina"/>
          <w:sz w:val="16"/>
          <w:szCs w:val="16"/>
        </w:rPr>
        <w:footnoteRef/>
      </w:r>
      <w:r w:rsidRPr="005B36C1">
        <w:rPr>
          <w:sz w:val="16"/>
          <w:szCs w:val="16"/>
        </w:rPr>
        <w:t xml:space="preserve"> Organismo di accreditamento (ACCREDIA o altro organismo riconosciuto dall’IAF).</w:t>
      </w:r>
    </w:p>
  </w:footnote>
  <w:footnote w:id="24">
    <w:p w:rsidR="0061185C" w:rsidRDefault="0061185C" w:rsidP="00D76999">
      <w:pPr>
        <w:pStyle w:val="Testonotaapidipagina"/>
        <w:jc w:val="both"/>
        <w:rPr>
          <w:rFonts w:ascii="Calibri" w:hAnsi="Calibri" w:cs="Calibri"/>
          <w:sz w:val="16"/>
          <w:szCs w:val="16"/>
        </w:rPr>
      </w:pPr>
      <w:r w:rsidRPr="00715E77">
        <w:rPr>
          <w:rStyle w:val="Rimandonotaapidipagina"/>
          <w:sz w:val="16"/>
          <w:szCs w:val="16"/>
        </w:rPr>
        <w:footnoteRef/>
      </w:r>
      <w:r w:rsidRPr="00715E77">
        <w:rPr>
          <w:sz w:val="16"/>
          <w:szCs w:val="16"/>
        </w:rPr>
        <w:t xml:space="preserve"> </w:t>
      </w:r>
      <w:r>
        <w:rPr>
          <w:rFonts w:ascii="Calibri" w:hAnsi="Calibri" w:cs="Calibri"/>
          <w:b/>
          <w:sz w:val="16"/>
          <w:szCs w:val="16"/>
        </w:rPr>
        <w:t>Cancellare l’intero punto se non si tratta di raggruppamenti temporanei o di consorzi ordinari (questa dichiarazione NON deve essere fatta dai consorzi fra società cooperative, consorzi tra imprese artigiane o consorzi stabili).</w:t>
      </w:r>
    </w:p>
  </w:footnote>
  <w:footnote w:id="25">
    <w:p w:rsidR="0061185C" w:rsidRDefault="0061185C" w:rsidP="00D76999">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Sopprimere le forme giuridiche non pertinenti al caso.</w:t>
      </w:r>
    </w:p>
  </w:footnote>
  <w:footnote w:id="26">
    <w:p w:rsidR="0061185C" w:rsidRDefault="0061185C" w:rsidP="00D76999">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Scegliere una sola opzione tra le due disponibili: la prima opzione se si tratta di impresa capogruppo mandataria, la seconda opzione se si tratta di impresa mandante.</w:t>
      </w:r>
    </w:p>
  </w:footnote>
  <w:footnote w:id="27">
    <w:p w:rsidR="0061185C" w:rsidRDefault="0061185C" w:rsidP="00D76999">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Se si tratta dell’unica mandante del raggruppamento, sopprimere le parole «e delle altre imprese mandanti».</w:t>
      </w:r>
    </w:p>
  </w:footnote>
  <w:footnote w:id="28">
    <w:p w:rsidR="0061185C" w:rsidRDefault="0061185C" w:rsidP="00D76999">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Cancellare la dizione che non interessa.</w:t>
      </w:r>
    </w:p>
  </w:footnote>
  <w:footnote w:id="29">
    <w:p w:rsidR="0061185C" w:rsidRDefault="0061185C" w:rsidP="00D76999">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La “quota” dei lavori da indicare è la percentuale della singola categoria assunta dall’impresa che sottoscrive la dichiarazione e non la percentuale di incidenza sull’importo totale dei lavori.</w:t>
      </w:r>
    </w:p>
  </w:footnote>
  <w:footnote w:id="30">
    <w:p w:rsidR="0061185C" w:rsidRPr="00DF12BA" w:rsidRDefault="0061185C" w:rsidP="00D76999">
      <w:pPr>
        <w:pStyle w:val="Testonotaapidipagina"/>
        <w:jc w:val="both"/>
        <w:rPr>
          <w:sz w:val="16"/>
          <w:szCs w:val="16"/>
        </w:rPr>
      </w:pPr>
      <w:r w:rsidRPr="00DF12BA">
        <w:rPr>
          <w:rStyle w:val="Rimandonotaapidipagina"/>
          <w:sz w:val="16"/>
          <w:szCs w:val="16"/>
        </w:rPr>
        <w:footnoteRef/>
      </w:r>
      <w:r w:rsidRPr="00DF12BA">
        <w:rPr>
          <w:sz w:val="16"/>
          <w:szCs w:val="16"/>
        </w:rPr>
        <w:t xml:space="preserve"> Cancellare la dizione che non interessa</w:t>
      </w:r>
      <w:r>
        <w:rPr>
          <w:sz w:val="16"/>
          <w:szCs w:val="16"/>
        </w:rPr>
        <w:t>.</w:t>
      </w:r>
    </w:p>
  </w:footnote>
  <w:footnote w:id="31">
    <w:p w:rsidR="0061185C" w:rsidRPr="00DF12BA" w:rsidRDefault="0061185C" w:rsidP="00D76999">
      <w:pPr>
        <w:pStyle w:val="Testonotaapidipagina"/>
        <w:jc w:val="both"/>
        <w:rPr>
          <w:sz w:val="16"/>
          <w:szCs w:val="16"/>
        </w:rPr>
      </w:pPr>
      <w:r w:rsidRPr="00DF12BA">
        <w:rPr>
          <w:rStyle w:val="Rimandonotaapidipagina"/>
          <w:sz w:val="16"/>
          <w:szCs w:val="16"/>
        </w:rPr>
        <w:footnoteRef/>
      </w:r>
      <w:r w:rsidRPr="00DF12BA">
        <w:rPr>
          <w:sz w:val="16"/>
          <w:szCs w:val="16"/>
        </w:rPr>
        <w:t xml:space="preserve"> La “quota” di partecipazione è la percentuale dell’incidenza di tutti i lavori assunti dall’impresa che sottoscrive la dichiarazione rispetto al totale in appalto.</w:t>
      </w:r>
    </w:p>
  </w:footnote>
  <w:footnote w:id="32">
    <w:p w:rsidR="0061185C" w:rsidRPr="00DF12BA" w:rsidRDefault="0061185C" w:rsidP="00D76999">
      <w:pPr>
        <w:pStyle w:val="Testonotaapidipagina"/>
        <w:rPr>
          <w:sz w:val="16"/>
          <w:szCs w:val="16"/>
        </w:rPr>
      </w:pPr>
      <w:r w:rsidRPr="00DF12BA">
        <w:rPr>
          <w:rStyle w:val="Rimandonotaapidipagina"/>
          <w:sz w:val="16"/>
          <w:szCs w:val="16"/>
        </w:rPr>
        <w:footnoteRef/>
      </w:r>
      <w:r w:rsidRPr="00DF12BA">
        <w:rPr>
          <w:sz w:val="16"/>
          <w:szCs w:val="16"/>
        </w:rPr>
        <w:t xml:space="preserve"> Cancellare l’intero punto se non si tratta di consorzi fra società cooperative o tra imprese artigiane o di consorzi stabili.</w:t>
      </w:r>
    </w:p>
  </w:footnote>
  <w:footnote w:id="33">
    <w:p w:rsidR="0061185C" w:rsidRPr="00DF12BA" w:rsidRDefault="0061185C" w:rsidP="00D76999">
      <w:pPr>
        <w:pStyle w:val="Testonotaapidipagina"/>
        <w:rPr>
          <w:sz w:val="16"/>
          <w:szCs w:val="16"/>
        </w:rPr>
      </w:pPr>
      <w:r w:rsidRPr="00DF12BA">
        <w:rPr>
          <w:rStyle w:val="Rimandonotaapidipagina"/>
          <w:sz w:val="16"/>
          <w:szCs w:val="16"/>
        </w:rPr>
        <w:footnoteRef/>
      </w:r>
      <w:r w:rsidRPr="00DF12BA">
        <w:rPr>
          <w:sz w:val="16"/>
          <w:szCs w:val="16"/>
        </w:rPr>
        <w:t xml:space="preserve"> Scegliere una sola delle due opzioni che seguono.</w:t>
      </w:r>
    </w:p>
  </w:footnote>
  <w:footnote w:id="34">
    <w:p w:rsidR="0061185C" w:rsidRPr="00D26940" w:rsidRDefault="0061185C" w:rsidP="00D76999">
      <w:pPr>
        <w:pStyle w:val="Testonotaapidipagina"/>
        <w:jc w:val="both"/>
        <w:rPr>
          <w:sz w:val="16"/>
          <w:szCs w:val="16"/>
        </w:rPr>
      </w:pPr>
      <w:r w:rsidRPr="00D26940">
        <w:rPr>
          <w:rStyle w:val="Rimandonotaapidipagina"/>
          <w:sz w:val="16"/>
          <w:szCs w:val="16"/>
        </w:rPr>
        <w:footnoteRef/>
      </w:r>
      <w:r>
        <w:rPr>
          <w:sz w:val="16"/>
          <w:szCs w:val="16"/>
        </w:rPr>
        <w:t xml:space="preserve">L’articolo 67 comma </w:t>
      </w:r>
      <w:r w:rsidRPr="007163C1">
        <w:rPr>
          <w:sz w:val="16"/>
          <w:szCs w:val="16"/>
        </w:rPr>
        <w:t>4</w:t>
      </w:r>
      <w:r>
        <w:rPr>
          <w:sz w:val="16"/>
          <w:szCs w:val="16"/>
        </w:rPr>
        <w:t xml:space="preserve"> prevede:</w:t>
      </w:r>
      <w:r w:rsidRPr="007163C1">
        <w:rPr>
          <w:sz w:val="16"/>
          <w:szCs w:val="16"/>
        </w:rPr>
        <w:t xml:space="preserve"> I consorzi stabili di cui agli articoli 65, comma 2, lettera d), e 66, comma 1, lettera g), eseguono le prestazioni o con la propria struttura o tramite i consorziati indicati in sede di gara senza che ciò costituisca subappalto, ferma la responsabilità solidale nei confronti della stazione appaltante. L'affidamento delle prestazioni da parte dei soggetti di cui all'articolo 65, comma 2, lettere b) e c), ai propri consorziati non costituisce subappalto. I consorzi, di cui agli articoli 65, comma 2, lettere c) e d) e 66, comma 1, lettera g), indicano in sede di offerta per quali consorziati il consorzio concorre. Qualora il consorziato designato sia, a sua volta, un consorzio di cui all'articolo 65, comma 2, lettera c), è tenuto anch'esso a indicare, in sede di offerta, i consorziati per i quali concorre. La partecipazione alla gara in qualsiasi altra forma da parte del consorziato designato dal consorzio offerente determina l’esclusione del medesimo se sono integrati i presupposti di cui all’articolo 95, comma 1, lettera d), sempre che l’operatore economico non dimostri che la circostanza non ha influito sulla gara, né è idonea a incidere sulla capacità di rispettare gli obblighi contrattuali, fatta salva la facoltà di cui all’articolo 97.</w:t>
      </w:r>
    </w:p>
  </w:footnote>
  <w:footnote w:id="35">
    <w:p w:rsidR="0061185C" w:rsidRPr="007844FF" w:rsidRDefault="0061185C" w:rsidP="00D76999">
      <w:pPr>
        <w:pStyle w:val="Testonotaapidipagina"/>
        <w:jc w:val="both"/>
        <w:rPr>
          <w:sz w:val="16"/>
          <w:szCs w:val="16"/>
        </w:rPr>
      </w:pPr>
      <w:r w:rsidRPr="007844FF">
        <w:rPr>
          <w:rStyle w:val="Rimandonotaapidipagina"/>
          <w:sz w:val="16"/>
          <w:szCs w:val="16"/>
        </w:rPr>
        <w:footnoteRef/>
      </w:r>
      <w:r w:rsidRPr="007844FF">
        <w:rPr>
          <w:sz w:val="16"/>
          <w:szCs w:val="16"/>
        </w:rPr>
        <w:t xml:space="preserve"> In caso di raggruppamento temporaneo o di consorzio ordinario la presente dichiarazione può essere presentata anche dalla sola mandataria capogruppo</w:t>
      </w:r>
    </w:p>
  </w:footnote>
  <w:footnote w:id="36">
    <w:p w:rsidR="0061185C" w:rsidRDefault="0061185C" w:rsidP="00D76999">
      <w:pPr>
        <w:pStyle w:val="Testonotaapidipagina"/>
        <w:jc w:val="both"/>
        <w:rPr>
          <w:rFonts w:ascii="Calibri" w:hAnsi="Calibri" w:cs="Calibri"/>
          <w:sz w:val="16"/>
          <w:szCs w:val="16"/>
        </w:rPr>
      </w:pPr>
      <w:r>
        <w:rPr>
          <w:rStyle w:val="Rimandonotaapidipagina"/>
          <w:rFonts w:ascii="Calibri" w:hAnsi="Calibri" w:cs="Calibri"/>
          <w:sz w:val="16"/>
          <w:szCs w:val="16"/>
        </w:rPr>
        <w:footnoteRef/>
      </w:r>
      <w:r>
        <w:rPr>
          <w:rFonts w:ascii="Calibri" w:hAnsi="Calibri" w:cs="Calibri"/>
          <w:sz w:val="16"/>
          <w:szCs w:val="16"/>
        </w:rPr>
        <w:t xml:space="preserve"> La presente dichiarazione, resa ai sensi dell’articolo 47 del </w:t>
      </w:r>
      <w:proofErr w:type="spellStart"/>
      <w:r>
        <w:rPr>
          <w:rFonts w:ascii="Calibri" w:hAnsi="Calibri" w:cs="Calibri"/>
          <w:sz w:val="16"/>
          <w:szCs w:val="16"/>
        </w:rPr>
        <w:t>d.P.R.</w:t>
      </w:r>
      <w:proofErr w:type="spellEnd"/>
      <w:r>
        <w:rPr>
          <w:rFonts w:ascii="Calibri" w:hAnsi="Calibri" w:cs="Calibri"/>
          <w:sz w:val="16"/>
          <w:szCs w:val="16"/>
        </w:rPr>
        <w:t xml:space="preserve"> n. 445 del 2000, deve essere firmata digitalmente. </w:t>
      </w:r>
    </w:p>
    <w:p w:rsidR="0061185C" w:rsidRDefault="0061185C" w:rsidP="00D76999">
      <w:pPr>
        <w:pStyle w:val="Testonotaapidipagina"/>
        <w:jc w:val="both"/>
        <w:rPr>
          <w:sz w:val="16"/>
          <w:szCs w:val="16"/>
        </w:rPr>
      </w:pPr>
    </w:p>
    <w:p w:rsidR="0061185C" w:rsidRDefault="0061185C" w:rsidP="00D76999">
      <w:pPr>
        <w:pStyle w:val="Testonotaapidipagina"/>
        <w:jc w:val="both"/>
        <w:rPr>
          <w:sz w:val="16"/>
          <w:szCs w:val="16"/>
        </w:rPr>
      </w:pPr>
    </w:p>
    <w:p w:rsidR="0061185C" w:rsidRPr="00440A7A" w:rsidRDefault="0061185C" w:rsidP="00D76999">
      <w:pPr>
        <w:pStyle w:val="Testonotaapidipagina"/>
        <w:jc w:val="both"/>
        <w:rPr>
          <w:sz w:val="16"/>
          <w:szCs w:val="16"/>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2"/>
      <w:numFmt w:val="bullet"/>
      <w:lvlText w:val="-"/>
      <w:lvlJc w:val="left"/>
      <w:pPr>
        <w:tabs>
          <w:tab w:val="num" w:pos="740"/>
        </w:tabs>
        <w:ind w:left="740" w:hanging="380"/>
      </w:pPr>
      <w:rPr>
        <w:rFonts w:ascii="Arial" w:hAnsi="Arial" w:cs="Arial" w:hint="default"/>
        <w:color w:val="222222"/>
        <w:sz w:val="20"/>
        <w:szCs w:val="20"/>
      </w:rPr>
    </w:lvl>
  </w:abstractNum>
  <w:abstractNum w:abstractNumId="1">
    <w:nsid w:val="00000004"/>
    <w:multiLevelType w:val="singleLevel"/>
    <w:tmpl w:val="00000004"/>
    <w:name w:val="WW8Num4"/>
    <w:lvl w:ilvl="0">
      <w:start w:val="1"/>
      <w:numFmt w:val="bullet"/>
      <w:lvlText w:val=""/>
      <w:lvlJc w:val="left"/>
      <w:pPr>
        <w:tabs>
          <w:tab w:val="num" w:pos="786"/>
        </w:tabs>
        <w:ind w:left="786" w:hanging="360"/>
      </w:pPr>
      <w:rPr>
        <w:rFonts w:ascii="Wingdings" w:hAnsi="Wingdings" w:cs="Symbol" w:hint="default"/>
        <w:sz w:val="24"/>
      </w:rPr>
    </w:lvl>
  </w:abstractNum>
  <w:abstractNum w:abstractNumId="2">
    <w:nsid w:val="00000403"/>
    <w:multiLevelType w:val="multilevel"/>
    <w:tmpl w:val="00000886"/>
    <w:lvl w:ilvl="0">
      <w:start w:val="1"/>
      <w:numFmt w:val="decimal"/>
      <w:lvlText w:val="%1"/>
      <w:lvlJc w:val="left"/>
      <w:pPr>
        <w:ind w:left="442" w:hanging="171"/>
      </w:pPr>
      <w:rPr>
        <w:rFonts w:ascii="Tahoma" w:hAnsi="Tahoma" w:cs="Tahoma"/>
        <w:b w:val="0"/>
        <w:bCs w:val="0"/>
        <w:color w:val="0E0E0E"/>
        <w:w w:val="99"/>
        <w:sz w:val="20"/>
        <w:szCs w:val="20"/>
      </w:rPr>
    </w:lvl>
    <w:lvl w:ilvl="1">
      <w:numFmt w:val="bullet"/>
      <w:lvlText w:val="•"/>
      <w:lvlJc w:val="left"/>
      <w:pPr>
        <w:ind w:left="1327" w:hanging="171"/>
      </w:pPr>
    </w:lvl>
    <w:lvl w:ilvl="2">
      <w:numFmt w:val="bullet"/>
      <w:lvlText w:val="•"/>
      <w:lvlJc w:val="left"/>
      <w:pPr>
        <w:ind w:left="2211" w:hanging="171"/>
      </w:pPr>
    </w:lvl>
    <w:lvl w:ilvl="3">
      <w:numFmt w:val="bullet"/>
      <w:lvlText w:val="•"/>
      <w:lvlJc w:val="left"/>
      <w:pPr>
        <w:ind w:left="3095" w:hanging="171"/>
      </w:pPr>
    </w:lvl>
    <w:lvl w:ilvl="4">
      <w:numFmt w:val="bullet"/>
      <w:lvlText w:val="•"/>
      <w:lvlJc w:val="left"/>
      <w:pPr>
        <w:ind w:left="3980" w:hanging="171"/>
      </w:pPr>
    </w:lvl>
    <w:lvl w:ilvl="5">
      <w:numFmt w:val="bullet"/>
      <w:lvlText w:val="•"/>
      <w:lvlJc w:val="left"/>
      <w:pPr>
        <w:ind w:left="4864" w:hanging="171"/>
      </w:pPr>
    </w:lvl>
    <w:lvl w:ilvl="6">
      <w:numFmt w:val="bullet"/>
      <w:lvlText w:val="•"/>
      <w:lvlJc w:val="left"/>
      <w:pPr>
        <w:ind w:left="5748" w:hanging="171"/>
      </w:pPr>
    </w:lvl>
    <w:lvl w:ilvl="7">
      <w:numFmt w:val="bullet"/>
      <w:lvlText w:val="•"/>
      <w:lvlJc w:val="left"/>
      <w:pPr>
        <w:ind w:left="6633" w:hanging="171"/>
      </w:pPr>
    </w:lvl>
    <w:lvl w:ilvl="8">
      <w:numFmt w:val="bullet"/>
      <w:lvlText w:val="•"/>
      <w:lvlJc w:val="left"/>
      <w:pPr>
        <w:ind w:left="7517" w:hanging="171"/>
      </w:pPr>
    </w:lvl>
  </w:abstractNum>
  <w:abstractNum w:abstractNumId="3">
    <w:nsid w:val="04043252"/>
    <w:multiLevelType w:val="hybridMultilevel"/>
    <w:tmpl w:val="C6D094A4"/>
    <w:lvl w:ilvl="0" w:tplc="CD6E8E98">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nsid w:val="05570D2F"/>
    <w:multiLevelType w:val="hybridMultilevel"/>
    <w:tmpl w:val="D5A2543E"/>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nsid w:val="07E03F47"/>
    <w:multiLevelType w:val="hybridMultilevel"/>
    <w:tmpl w:val="CFACAAFE"/>
    <w:lvl w:ilvl="0" w:tplc="04100011">
      <w:start w:val="1"/>
      <w:numFmt w:val="decimal"/>
      <w:lvlText w:val="%1)"/>
      <w:lvlJc w:val="left"/>
      <w:pPr>
        <w:tabs>
          <w:tab w:val="num" w:pos="720"/>
        </w:tabs>
        <w:ind w:left="720" w:hanging="360"/>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6">
    <w:nsid w:val="099123DC"/>
    <w:multiLevelType w:val="hybridMultilevel"/>
    <w:tmpl w:val="6F5EFF00"/>
    <w:lvl w:ilvl="0" w:tplc="04100017">
      <w:start w:val="5"/>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0AD65869"/>
    <w:multiLevelType w:val="hybridMultilevel"/>
    <w:tmpl w:val="ED48A450"/>
    <w:lvl w:ilvl="0" w:tplc="0AFCACB0">
      <w:numFmt w:val="bullet"/>
      <w:lvlText w:val="-"/>
      <w:lvlJc w:val="left"/>
      <w:pPr>
        <w:ind w:left="822" w:hanging="360"/>
      </w:pPr>
      <w:rPr>
        <w:rFonts w:ascii="Times New Roman" w:eastAsia="Times New Roman" w:hAnsi="Times New Roman" w:cs="Times New Roman" w:hint="default"/>
        <w:w w:val="93"/>
        <w:sz w:val="24"/>
        <w:szCs w:val="24"/>
        <w:lang w:val="it-IT" w:eastAsia="it-IT" w:bidi="it-IT"/>
      </w:rPr>
    </w:lvl>
    <w:lvl w:ilvl="1" w:tplc="5456B83E">
      <w:numFmt w:val="bullet"/>
      <w:lvlText w:val="•"/>
      <w:lvlJc w:val="left"/>
      <w:pPr>
        <w:ind w:left="1610" w:hanging="360"/>
      </w:pPr>
      <w:rPr>
        <w:rFonts w:hint="default"/>
        <w:lang w:val="it-IT" w:eastAsia="it-IT" w:bidi="it-IT"/>
      </w:rPr>
    </w:lvl>
    <w:lvl w:ilvl="2" w:tplc="A262F772">
      <w:numFmt w:val="bullet"/>
      <w:lvlText w:val="•"/>
      <w:lvlJc w:val="left"/>
      <w:pPr>
        <w:ind w:left="2401" w:hanging="360"/>
      </w:pPr>
      <w:rPr>
        <w:rFonts w:hint="default"/>
        <w:lang w:val="it-IT" w:eastAsia="it-IT" w:bidi="it-IT"/>
      </w:rPr>
    </w:lvl>
    <w:lvl w:ilvl="3" w:tplc="8BC69B9A">
      <w:numFmt w:val="bullet"/>
      <w:lvlText w:val="•"/>
      <w:lvlJc w:val="left"/>
      <w:pPr>
        <w:ind w:left="3191" w:hanging="360"/>
      </w:pPr>
      <w:rPr>
        <w:rFonts w:hint="default"/>
        <w:lang w:val="it-IT" w:eastAsia="it-IT" w:bidi="it-IT"/>
      </w:rPr>
    </w:lvl>
    <w:lvl w:ilvl="4" w:tplc="F86E37C8">
      <w:numFmt w:val="bullet"/>
      <w:lvlText w:val="•"/>
      <w:lvlJc w:val="left"/>
      <w:pPr>
        <w:ind w:left="3982" w:hanging="360"/>
      </w:pPr>
      <w:rPr>
        <w:rFonts w:hint="default"/>
        <w:lang w:val="it-IT" w:eastAsia="it-IT" w:bidi="it-IT"/>
      </w:rPr>
    </w:lvl>
    <w:lvl w:ilvl="5" w:tplc="6A6AD67A">
      <w:numFmt w:val="bullet"/>
      <w:lvlText w:val="•"/>
      <w:lvlJc w:val="left"/>
      <w:pPr>
        <w:ind w:left="4773" w:hanging="360"/>
      </w:pPr>
      <w:rPr>
        <w:rFonts w:hint="default"/>
        <w:lang w:val="it-IT" w:eastAsia="it-IT" w:bidi="it-IT"/>
      </w:rPr>
    </w:lvl>
    <w:lvl w:ilvl="6" w:tplc="83ACF9D6">
      <w:numFmt w:val="bullet"/>
      <w:lvlText w:val="•"/>
      <w:lvlJc w:val="left"/>
      <w:pPr>
        <w:ind w:left="5563" w:hanging="360"/>
      </w:pPr>
      <w:rPr>
        <w:rFonts w:hint="default"/>
        <w:lang w:val="it-IT" w:eastAsia="it-IT" w:bidi="it-IT"/>
      </w:rPr>
    </w:lvl>
    <w:lvl w:ilvl="7" w:tplc="0876E6AC">
      <w:numFmt w:val="bullet"/>
      <w:lvlText w:val="•"/>
      <w:lvlJc w:val="left"/>
      <w:pPr>
        <w:ind w:left="6354" w:hanging="360"/>
      </w:pPr>
      <w:rPr>
        <w:rFonts w:hint="default"/>
        <w:lang w:val="it-IT" w:eastAsia="it-IT" w:bidi="it-IT"/>
      </w:rPr>
    </w:lvl>
    <w:lvl w:ilvl="8" w:tplc="D75ECFA6">
      <w:numFmt w:val="bullet"/>
      <w:lvlText w:val="•"/>
      <w:lvlJc w:val="left"/>
      <w:pPr>
        <w:ind w:left="7145" w:hanging="360"/>
      </w:pPr>
      <w:rPr>
        <w:rFonts w:hint="default"/>
        <w:lang w:val="it-IT" w:eastAsia="it-IT" w:bidi="it-IT"/>
      </w:rPr>
    </w:lvl>
  </w:abstractNum>
  <w:abstractNum w:abstractNumId="8">
    <w:nsid w:val="13D17826"/>
    <w:multiLevelType w:val="hybridMultilevel"/>
    <w:tmpl w:val="26DE7C9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45B2227"/>
    <w:multiLevelType w:val="hybridMultilevel"/>
    <w:tmpl w:val="9D82F58E"/>
    <w:lvl w:ilvl="0" w:tplc="04100001">
      <w:start w:val="1"/>
      <w:numFmt w:val="bullet"/>
      <w:lvlText w:val=""/>
      <w:lvlJc w:val="left"/>
      <w:pPr>
        <w:ind w:left="720" w:hanging="360"/>
      </w:pPr>
      <w:rPr>
        <w:rFonts w:ascii="Symbol" w:hAnsi="Symbo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17C8123F"/>
    <w:multiLevelType w:val="hybridMultilevel"/>
    <w:tmpl w:val="9392E3D6"/>
    <w:lvl w:ilvl="0" w:tplc="5E3EC510">
      <w:start w:val="1"/>
      <w:numFmt w:val="decimal"/>
      <w:lvlText w:val="%1)"/>
      <w:lvlJc w:val="left"/>
      <w:pPr>
        <w:ind w:left="1080" w:hanging="360"/>
      </w:pPr>
      <w:rPr>
        <w:rFonts w:hint="default"/>
        <w:b/>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1">
    <w:nsid w:val="184F415D"/>
    <w:multiLevelType w:val="hybridMultilevel"/>
    <w:tmpl w:val="365A6A24"/>
    <w:lvl w:ilvl="0" w:tplc="4DFC43B8">
      <w:start w:val="2"/>
      <w:numFmt w:val="decimal"/>
      <w:lvlText w:val="%1."/>
      <w:lvlJc w:val="left"/>
      <w:pPr>
        <w:tabs>
          <w:tab w:val="num" w:pos="735"/>
        </w:tabs>
        <w:ind w:left="735" w:hanging="375"/>
      </w:pPr>
      <w:rPr>
        <w:rFonts w:hint="default"/>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12">
    <w:nsid w:val="1A015FF5"/>
    <w:multiLevelType w:val="hybridMultilevel"/>
    <w:tmpl w:val="221C100C"/>
    <w:lvl w:ilvl="0" w:tplc="D44E55D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1EC06DBF"/>
    <w:multiLevelType w:val="hybridMultilevel"/>
    <w:tmpl w:val="D592D31C"/>
    <w:lvl w:ilvl="0" w:tplc="43E4E174">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369376F"/>
    <w:multiLevelType w:val="hybridMultilevel"/>
    <w:tmpl w:val="4E8E171A"/>
    <w:lvl w:ilvl="0" w:tplc="714043E6">
      <w:start w:val="1"/>
      <w:numFmt w:val="decimal"/>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5">
    <w:nsid w:val="297C4756"/>
    <w:multiLevelType w:val="multilevel"/>
    <w:tmpl w:val="3B10395E"/>
    <w:lvl w:ilvl="0">
      <w:start w:val="1"/>
      <w:numFmt w:val="decimal"/>
      <w:lvlText w:val="%1."/>
      <w:lvlJc w:val="left"/>
      <w:pPr>
        <w:ind w:left="720" w:hanging="360"/>
      </w:pPr>
    </w:lvl>
    <w:lvl w:ilvl="1">
      <w:start w:val="1"/>
      <w:numFmt w:val="decimal"/>
      <w:isLgl/>
      <w:lvlText w:val="%1.%2."/>
      <w:lvlJc w:val="left"/>
      <w:pPr>
        <w:ind w:left="1080" w:hanging="360"/>
      </w:pPr>
      <w:rPr>
        <w:rFonts w:hint="default"/>
        <w:i/>
      </w:rPr>
    </w:lvl>
    <w:lvl w:ilvl="2">
      <w:start w:val="1"/>
      <w:numFmt w:val="decimal"/>
      <w:isLgl/>
      <w:lvlText w:val="%1.%2.%3."/>
      <w:lvlJc w:val="left"/>
      <w:pPr>
        <w:ind w:left="1800" w:hanging="720"/>
      </w:pPr>
      <w:rPr>
        <w:rFonts w:hint="default"/>
        <w:i/>
      </w:rPr>
    </w:lvl>
    <w:lvl w:ilvl="3">
      <w:start w:val="1"/>
      <w:numFmt w:val="decimal"/>
      <w:isLgl/>
      <w:lvlText w:val="%1.%2.%3.%4."/>
      <w:lvlJc w:val="left"/>
      <w:pPr>
        <w:ind w:left="2160" w:hanging="720"/>
      </w:pPr>
      <w:rPr>
        <w:rFonts w:hint="default"/>
        <w:i/>
      </w:rPr>
    </w:lvl>
    <w:lvl w:ilvl="4">
      <w:start w:val="1"/>
      <w:numFmt w:val="decimal"/>
      <w:isLgl/>
      <w:lvlText w:val="%1.%2.%3.%4.%5."/>
      <w:lvlJc w:val="left"/>
      <w:pPr>
        <w:ind w:left="2880" w:hanging="1080"/>
      </w:pPr>
      <w:rPr>
        <w:rFonts w:hint="default"/>
        <w:i/>
      </w:rPr>
    </w:lvl>
    <w:lvl w:ilvl="5">
      <w:start w:val="1"/>
      <w:numFmt w:val="decimal"/>
      <w:isLgl/>
      <w:lvlText w:val="%1.%2.%3.%4.%5.%6."/>
      <w:lvlJc w:val="left"/>
      <w:pPr>
        <w:ind w:left="3240" w:hanging="1080"/>
      </w:pPr>
      <w:rPr>
        <w:rFonts w:hint="default"/>
        <w:i/>
      </w:rPr>
    </w:lvl>
    <w:lvl w:ilvl="6">
      <w:start w:val="1"/>
      <w:numFmt w:val="decimal"/>
      <w:isLgl/>
      <w:lvlText w:val="%1.%2.%3.%4.%5.%6.%7."/>
      <w:lvlJc w:val="left"/>
      <w:pPr>
        <w:ind w:left="3960" w:hanging="1440"/>
      </w:pPr>
      <w:rPr>
        <w:rFonts w:hint="default"/>
        <w:i/>
      </w:rPr>
    </w:lvl>
    <w:lvl w:ilvl="7">
      <w:start w:val="1"/>
      <w:numFmt w:val="decimal"/>
      <w:isLgl/>
      <w:lvlText w:val="%1.%2.%3.%4.%5.%6.%7.%8."/>
      <w:lvlJc w:val="left"/>
      <w:pPr>
        <w:ind w:left="4320" w:hanging="1440"/>
      </w:pPr>
      <w:rPr>
        <w:rFonts w:hint="default"/>
        <w:i/>
      </w:rPr>
    </w:lvl>
    <w:lvl w:ilvl="8">
      <w:start w:val="1"/>
      <w:numFmt w:val="decimal"/>
      <w:isLgl/>
      <w:lvlText w:val="%1.%2.%3.%4.%5.%6.%7.%8.%9."/>
      <w:lvlJc w:val="left"/>
      <w:pPr>
        <w:ind w:left="5040" w:hanging="1800"/>
      </w:pPr>
      <w:rPr>
        <w:rFonts w:hint="default"/>
        <w:i/>
      </w:rPr>
    </w:lvl>
  </w:abstractNum>
  <w:abstractNum w:abstractNumId="16">
    <w:nsid w:val="2C880729"/>
    <w:multiLevelType w:val="hybridMultilevel"/>
    <w:tmpl w:val="144CEA08"/>
    <w:lvl w:ilvl="0" w:tplc="DB305E9C">
      <w:start w:val="4"/>
      <w:numFmt w:val="bullet"/>
      <w:lvlText w:val="-"/>
      <w:lvlJc w:val="left"/>
      <w:pPr>
        <w:tabs>
          <w:tab w:val="num" w:pos="645"/>
        </w:tabs>
        <w:ind w:left="645" w:hanging="360"/>
      </w:pPr>
      <w:rPr>
        <w:rFonts w:ascii="Times New Roman" w:eastAsia="Times New Roman" w:hAnsi="Times New Roman"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7">
    <w:nsid w:val="31A425C1"/>
    <w:multiLevelType w:val="hybridMultilevel"/>
    <w:tmpl w:val="966C3722"/>
    <w:lvl w:ilvl="0" w:tplc="C56C63D6">
      <w:start w:val="7"/>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2C61044"/>
    <w:multiLevelType w:val="hybridMultilevel"/>
    <w:tmpl w:val="AE3CCB36"/>
    <w:lvl w:ilvl="0" w:tplc="378C7A88">
      <w:numFmt w:val="bullet"/>
      <w:lvlText w:val="-"/>
      <w:lvlJc w:val="left"/>
      <w:pPr>
        <w:tabs>
          <w:tab w:val="num" w:pos="1770"/>
        </w:tabs>
        <w:ind w:left="1770" w:hanging="360"/>
      </w:pPr>
      <w:rPr>
        <w:rFonts w:ascii="Times New Roman" w:eastAsia="Times New Roman" w:hAnsi="Times New Roman" w:cs="Times New Roman" w:hint="default"/>
      </w:rPr>
    </w:lvl>
    <w:lvl w:ilvl="1" w:tplc="2782F9B8" w:tentative="1">
      <w:start w:val="1"/>
      <w:numFmt w:val="bullet"/>
      <w:lvlText w:val="o"/>
      <w:lvlJc w:val="left"/>
      <w:pPr>
        <w:tabs>
          <w:tab w:val="num" w:pos="2490"/>
        </w:tabs>
        <w:ind w:left="2490" w:hanging="360"/>
      </w:pPr>
      <w:rPr>
        <w:rFonts w:ascii="Courier New" w:hAnsi="Courier New" w:cs="Courier New" w:hint="default"/>
      </w:rPr>
    </w:lvl>
    <w:lvl w:ilvl="2" w:tplc="B6FC6030" w:tentative="1">
      <w:start w:val="1"/>
      <w:numFmt w:val="bullet"/>
      <w:lvlText w:val=""/>
      <w:lvlJc w:val="left"/>
      <w:pPr>
        <w:tabs>
          <w:tab w:val="num" w:pos="3210"/>
        </w:tabs>
        <w:ind w:left="3210" w:hanging="360"/>
      </w:pPr>
      <w:rPr>
        <w:rFonts w:ascii="Wingdings" w:hAnsi="Wingdings" w:hint="default"/>
      </w:rPr>
    </w:lvl>
    <w:lvl w:ilvl="3" w:tplc="951009D0" w:tentative="1">
      <w:start w:val="1"/>
      <w:numFmt w:val="bullet"/>
      <w:lvlText w:val=""/>
      <w:lvlJc w:val="left"/>
      <w:pPr>
        <w:tabs>
          <w:tab w:val="num" w:pos="3930"/>
        </w:tabs>
        <w:ind w:left="3930" w:hanging="360"/>
      </w:pPr>
      <w:rPr>
        <w:rFonts w:ascii="Symbol" w:hAnsi="Symbol" w:hint="default"/>
      </w:rPr>
    </w:lvl>
    <w:lvl w:ilvl="4" w:tplc="C9AC7C96" w:tentative="1">
      <w:start w:val="1"/>
      <w:numFmt w:val="bullet"/>
      <w:lvlText w:val="o"/>
      <w:lvlJc w:val="left"/>
      <w:pPr>
        <w:tabs>
          <w:tab w:val="num" w:pos="4650"/>
        </w:tabs>
        <w:ind w:left="4650" w:hanging="360"/>
      </w:pPr>
      <w:rPr>
        <w:rFonts w:ascii="Courier New" w:hAnsi="Courier New" w:cs="Courier New" w:hint="default"/>
      </w:rPr>
    </w:lvl>
    <w:lvl w:ilvl="5" w:tplc="0C100B78" w:tentative="1">
      <w:start w:val="1"/>
      <w:numFmt w:val="bullet"/>
      <w:lvlText w:val=""/>
      <w:lvlJc w:val="left"/>
      <w:pPr>
        <w:tabs>
          <w:tab w:val="num" w:pos="5370"/>
        </w:tabs>
        <w:ind w:left="5370" w:hanging="360"/>
      </w:pPr>
      <w:rPr>
        <w:rFonts w:ascii="Wingdings" w:hAnsi="Wingdings" w:hint="default"/>
      </w:rPr>
    </w:lvl>
    <w:lvl w:ilvl="6" w:tplc="550640BC" w:tentative="1">
      <w:start w:val="1"/>
      <w:numFmt w:val="bullet"/>
      <w:lvlText w:val=""/>
      <w:lvlJc w:val="left"/>
      <w:pPr>
        <w:tabs>
          <w:tab w:val="num" w:pos="6090"/>
        </w:tabs>
        <w:ind w:left="6090" w:hanging="360"/>
      </w:pPr>
      <w:rPr>
        <w:rFonts w:ascii="Symbol" w:hAnsi="Symbol" w:hint="default"/>
      </w:rPr>
    </w:lvl>
    <w:lvl w:ilvl="7" w:tplc="F62EEAB2" w:tentative="1">
      <w:start w:val="1"/>
      <w:numFmt w:val="bullet"/>
      <w:lvlText w:val="o"/>
      <w:lvlJc w:val="left"/>
      <w:pPr>
        <w:tabs>
          <w:tab w:val="num" w:pos="6810"/>
        </w:tabs>
        <w:ind w:left="6810" w:hanging="360"/>
      </w:pPr>
      <w:rPr>
        <w:rFonts w:ascii="Courier New" w:hAnsi="Courier New" w:cs="Courier New" w:hint="default"/>
      </w:rPr>
    </w:lvl>
    <w:lvl w:ilvl="8" w:tplc="39526502" w:tentative="1">
      <w:start w:val="1"/>
      <w:numFmt w:val="bullet"/>
      <w:lvlText w:val=""/>
      <w:lvlJc w:val="left"/>
      <w:pPr>
        <w:tabs>
          <w:tab w:val="num" w:pos="7530"/>
        </w:tabs>
        <w:ind w:left="7530" w:hanging="360"/>
      </w:pPr>
      <w:rPr>
        <w:rFonts w:ascii="Wingdings" w:hAnsi="Wingdings" w:hint="default"/>
      </w:rPr>
    </w:lvl>
  </w:abstractNum>
  <w:abstractNum w:abstractNumId="19">
    <w:nsid w:val="356B12C0"/>
    <w:multiLevelType w:val="hybridMultilevel"/>
    <w:tmpl w:val="6DE21018"/>
    <w:lvl w:ilvl="0" w:tplc="A65A6296">
      <w:start w:val="6"/>
      <w:numFmt w:val="bullet"/>
      <w:lvlText w:val="-"/>
      <w:lvlJc w:val="left"/>
      <w:pPr>
        <w:tabs>
          <w:tab w:val="num" w:pos="720"/>
        </w:tabs>
        <w:ind w:left="720" w:hanging="360"/>
      </w:pPr>
      <w:rPr>
        <w:rFonts w:ascii="Times New Roman" w:eastAsia="Times New Roman" w:hAnsi="Times New Roman" w:cs="Times New Roman"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nsid w:val="385975C7"/>
    <w:multiLevelType w:val="hybridMultilevel"/>
    <w:tmpl w:val="49F229B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39BD392B"/>
    <w:multiLevelType w:val="hybridMultilevel"/>
    <w:tmpl w:val="C6009EA0"/>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2">
    <w:nsid w:val="3B771760"/>
    <w:multiLevelType w:val="hybridMultilevel"/>
    <w:tmpl w:val="4230A89A"/>
    <w:lvl w:ilvl="0" w:tplc="4716A2F0">
      <w:start w:val="3"/>
      <w:numFmt w:val="decimal"/>
      <w:lvlText w:val="%1."/>
      <w:lvlJc w:val="left"/>
      <w:pPr>
        <w:tabs>
          <w:tab w:val="num" w:pos="398"/>
        </w:tabs>
        <w:ind w:left="398" w:hanging="360"/>
      </w:pPr>
      <w:rPr>
        <w:rFonts w:cs="Times New Roman" w:hint="default"/>
      </w:rPr>
    </w:lvl>
    <w:lvl w:ilvl="1" w:tplc="04100019" w:tentative="1">
      <w:start w:val="1"/>
      <w:numFmt w:val="lowerLetter"/>
      <w:lvlText w:val="%2."/>
      <w:lvlJc w:val="left"/>
      <w:pPr>
        <w:tabs>
          <w:tab w:val="num" w:pos="1118"/>
        </w:tabs>
        <w:ind w:left="1118" w:hanging="360"/>
      </w:pPr>
      <w:rPr>
        <w:rFonts w:cs="Times New Roman"/>
      </w:rPr>
    </w:lvl>
    <w:lvl w:ilvl="2" w:tplc="0410001B" w:tentative="1">
      <w:start w:val="1"/>
      <w:numFmt w:val="lowerRoman"/>
      <w:lvlText w:val="%3."/>
      <w:lvlJc w:val="right"/>
      <w:pPr>
        <w:tabs>
          <w:tab w:val="num" w:pos="1838"/>
        </w:tabs>
        <w:ind w:left="1838" w:hanging="180"/>
      </w:pPr>
      <w:rPr>
        <w:rFonts w:cs="Times New Roman"/>
      </w:rPr>
    </w:lvl>
    <w:lvl w:ilvl="3" w:tplc="0410000F" w:tentative="1">
      <w:start w:val="1"/>
      <w:numFmt w:val="decimal"/>
      <w:lvlText w:val="%4."/>
      <w:lvlJc w:val="left"/>
      <w:pPr>
        <w:tabs>
          <w:tab w:val="num" w:pos="2558"/>
        </w:tabs>
        <w:ind w:left="2558" w:hanging="360"/>
      </w:pPr>
      <w:rPr>
        <w:rFonts w:cs="Times New Roman"/>
      </w:rPr>
    </w:lvl>
    <w:lvl w:ilvl="4" w:tplc="04100019" w:tentative="1">
      <w:start w:val="1"/>
      <w:numFmt w:val="lowerLetter"/>
      <w:lvlText w:val="%5."/>
      <w:lvlJc w:val="left"/>
      <w:pPr>
        <w:tabs>
          <w:tab w:val="num" w:pos="3278"/>
        </w:tabs>
        <w:ind w:left="3278" w:hanging="360"/>
      </w:pPr>
      <w:rPr>
        <w:rFonts w:cs="Times New Roman"/>
      </w:rPr>
    </w:lvl>
    <w:lvl w:ilvl="5" w:tplc="0410001B" w:tentative="1">
      <w:start w:val="1"/>
      <w:numFmt w:val="lowerRoman"/>
      <w:lvlText w:val="%6."/>
      <w:lvlJc w:val="right"/>
      <w:pPr>
        <w:tabs>
          <w:tab w:val="num" w:pos="3998"/>
        </w:tabs>
        <w:ind w:left="3998" w:hanging="180"/>
      </w:pPr>
      <w:rPr>
        <w:rFonts w:cs="Times New Roman"/>
      </w:rPr>
    </w:lvl>
    <w:lvl w:ilvl="6" w:tplc="0410000F" w:tentative="1">
      <w:start w:val="1"/>
      <w:numFmt w:val="decimal"/>
      <w:lvlText w:val="%7."/>
      <w:lvlJc w:val="left"/>
      <w:pPr>
        <w:tabs>
          <w:tab w:val="num" w:pos="4718"/>
        </w:tabs>
        <w:ind w:left="4718" w:hanging="360"/>
      </w:pPr>
      <w:rPr>
        <w:rFonts w:cs="Times New Roman"/>
      </w:rPr>
    </w:lvl>
    <w:lvl w:ilvl="7" w:tplc="04100019" w:tentative="1">
      <w:start w:val="1"/>
      <w:numFmt w:val="lowerLetter"/>
      <w:lvlText w:val="%8."/>
      <w:lvlJc w:val="left"/>
      <w:pPr>
        <w:tabs>
          <w:tab w:val="num" w:pos="5438"/>
        </w:tabs>
        <w:ind w:left="5438" w:hanging="360"/>
      </w:pPr>
      <w:rPr>
        <w:rFonts w:cs="Times New Roman"/>
      </w:rPr>
    </w:lvl>
    <w:lvl w:ilvl="8" w:tplc="0410001B" w:tentative="1">
      <w:start w:val="1"/>
      <w:numFmt w:val="lowerRoman"/>
      <w:lvlText w:val="%9."/>
      <w:lvlJc w:val="right"/>
      <w:pPr>
        <w:tabs>
          <w:tab w:val="num" w:pos="6158"/>
        </w:tabs>
        <w:ind w:left="6158" w:hanging="180"/>
      </w:pPr>
      <w:rPr>
        <w:rFonts w:cs="Times New Roman"/>
      </w:rPr>
    </w:lvl>
  </w:abstractNum>
  <w:abstractNum w:abstractNumId="23">
    <w:nsid w:val="3F8E5B3F"/>
    <w:multiLevelType w:val="hybridMultilevel"/>
    <w:tmpl w:val="FBD24F9E"/>
    <w:lvl w:ilvl="0" w:tplc="035425B6">
      <w:start w:val="3"/>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408F629E"/>
    <w:multiLevelType w:val="hybridMultilevel"/>
    <w:tmpl w:val="EB9EBCEC"/>
    <w:lvl w:ilvl="0" w:tplc="D89ECE8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nsid w:val="49865F89"/>
    <w:multiLevelType w:val="hybridMultilevel"/>
    <w:tmpl w:val="89D2D6D0"/>
    <w:lvl w:ilvl="0" w:tplc="84F8A3AA">
      <w:start w:val="4"/>
      <w:numFmt w:val="decimal"/>
      <w:lvlText w:val="%1."/>
      <w:lvlJc w:val="left"/>
      <w:pPr>
        <w:ind w:left="720" w:hanging="360"/>
      </w:pPr>
      <w:rPr>
        <w:rFonts w:hint="default"/>
        <w:u w:val="single"/>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52612C81"/>
    <w:multiLevelType w:val="hybridMultilevel"/>
    <w:tmpl w:val="A4C21144"/>
    <w:lvl w:ilvl="0" w:tplc="EC284B6A">
      <w:start w:val="1"/>
      <w:numFmt w:val="decimal"/>
      <w:lvlText w:val="%1."/>
      <w:lvlJc w:val="left"/>
      <w:pPr>
        <w:ind w:left="318" w:hanging="375"/>
      </w:pPr>
      <w:rPr>
        <w:rFonts w:hint="default"/>
        <w:b/>
      </w:rPr>
    </w:lvl>
    <w:lvl w:ilvl="1" w:tplc="04100019" w:tentative="1">
      <w:start w:val="1"/>
      <w:numFmt w:val="lowerLetter"/>
      <w:lvlText w:val="%2."/>
      <w:lvlJc w:val="left"/>
      <w:pPr>
        <w:ind w:left="1023" w:hanging="360"/>
      </w:pPr>
    </w:lvl>
    <w:lvl w:ilvl="2" w:tplc="0410001B" w:tentative="1">
      <w:start w:val="1"/>
      <w:numFmt w:val="lowerRoman"/>
      <w:lvlText w:val="%3."/>
      <w:lvlJc w:val="right"/>
      <w:pPr>
        <w:ind w:left="1743" w:hanging="180"/>
      </w:pPr>
    </w:lvl>
    <w:lvl w:ilvl="3" w:tplc="0410000F" w:tentative="1">
      <w:start w:val="1"/>
      <w:numFmt w:val="decimal"/>
      <w:lvlText w:val="%4."/>
      <w:lvlJc w:val="left"/>
      <w:pPr>
        <w:ind w:left="2463" w:hanging="360"/>
      </w:pPr>
    </w:lvl>
    <w:lvl w:ilvl="4" w:tplc="04100019" w:tentative="1">
      <w:start w:val="1"/>
      <w:numFmt w:val="lowerLetter"/>
      <w:lvlText w:val="%5."/>
      <w:lvlJc w:val="left"/>
      <w:pPr>
        <w:ind w:left="3183" w:hanging="360"/>
      </w:pPr>
    </w:lvl>
    <w:lvl w:ilvl="5" w:tplc="0410001B" w:tentative="1">
      <w:start w:val="1"/>
      <w:numFmt w:val="lowerRoman"/>
      <w:lvlText w:val="%6."/>
      <w:lvlJc w:val="right"/>
      <w:pPr>
        <w:ind w:left="3903" w:hanging="180"/>
      </w:pPr>
    </w:lvl>
    <w:lvl w:ilvl="6" w:tplc="0410000F" w:tentative="1">
      <w:start w:val="1"/>
      <w:numFmt w:val="decimal"/>
      <w:lvlText w:val="%7."/>
      <w:lvlJc w:val="left"/>
      <w:pPr>
        <w:ind w:left="4623" w:hanging="360"/>
      </w:pPr>
    </w:lvl>
    <w:lvl w:ilvl="7" w:tplc="04100019" w:tentative="1">
      <w:start w:val="1"/>
      <w:numFmt w:val="lowerLetter"/>
      <w:lvlText w:val="%8."/>
      <w:lvlJc w:val="left"/>
      <w:pPr>
        <w:ind w:left="5343" w:hanging="360"/>
      </w:pPr>
    </w:lvl>
    <w:lvl w:ilvl="8" w:tplc="0410001B" w:tentative="1">
      <w:start w:val="1"/>
      <w:numFmt w:val="lowerRoman"/>
      <w:lvlText w:val="%9."/>
      <w:lvlJc w:val="right"/>
      <w:pPr>
        <w:ind w:left="6063" w:hanging="180"/>
      </w:pPr>
    </w:lvl>
  </w:abstractNum>
  <w:abstractNum w:abstractNumId="27">
    <w:nsid w:val="57786528"/>
    <w:multiLevelType w:val="singleLevel"/>
    <w:tmpl w:val="55AE50A0"/>
    <w:lvl w:ilvl="0">
      <w:start w:val="1"/>
      <w:numFmt w:val="lowerLetter"/>
      <w:lvlText w:val="%1."/>
      <w:legacy w:legacy="1" w:legacySpace="120" w:legacyIndent="360"/>
      <w:lvlJc w:val="left"/>
      <w:pPr>
        <w:ind w:left="360" w:hanging="360"/>
      </w:pPr>
    </w:lvl>
  </w:abstractNum>
  <w:abstractNum w:abstractNumId="28">
    <w:nsid w:val="58EA5C41"/>
    <w:multiLevelType w:val="hybridMultilevel"/>
    <w:tmpl w:val="4AF03898"/>
    <w:lvl w:ilvl="0" w:tplc="16923890">
      <w:numFmt w:val="bullet"/>
      <w:lvlText w:val="-"/>
      <w:lvlJc w:val="left"/>
      <w:pPr>
        <w:tabs>
          <w:tab w:val="num" w:pos="3900"/>
        </w:tabs>
        <w:ind w:left="3900" w:hanging="360"/>
      </w:pPr>
      <w:rPr>
        <w:rFonts w:ascii="Arial" w:eastAsia="Times New Roman" w:hAnsi="Arial" w:cs="Arial" w:hint="default"/>
      </w:rPr>
    </w:lvl>
    <w:lvl w:ilvl="1" w:tplc="04100003" w:tentative="1">
      <w:start w:val="1"/>
      <w:numFmt w:val="bullet"/>
      <w:lvlText w:val="o"/>
      <w:lvlJc w:val="left"/>
      <w:pPr>
        <w:tabs>
          <w:tab w:val="num" w:pos="4620"/>
        </w:tabs>
        <w:ind w:left="4620" w:hanging="360"/>
      </w:pPr>
      <w:rPr>
        <w:rFonts w:ascii="Courier New" w:hAnsi="Courier New" w:cs="Courier New" w:hint="default"/>
      </w:rPr>
    </w:lvl>
    <w:lvl w:ilvl="2" w:tplc="04100005" w:tentative="1">
      <w:start w:val="1"/>
      <w:numFmt w:val="bullet"/>
      <w:lvlText w:val=""/>
      <w:lvlJc w:val="left"/>
      <w:pPr>
        <w:tabs>
          <w:tab w:val="num" w:pos="5340"/>
        </w:tabs>
        <w:ind w:left="5340" w:hanging="360"/>
      </w:pPr>
      <w:rPr>
        <w:rFonts w:ascii="Wingdings" w:hAnsi="Wingdings" w:hint="default"/>
      </w:rPr>
    </w:lvl>
    <w:lvl w:ilvl="3" w:tplc="04100001" w:tentative="1">
      <w:start w:val="1"/>
      <w:numFmt w:val="bullet"/>
      <w:lvlText w:val=""/>
      <w:lvlJc w:val="left"/>
      <w:pPr>
        <w:tabs>
          <w:tab w:val="num" w:pos="6060"/>
        </w:tabs>
        <w:ind w:left="6060" w:hanging="360"/>
      </w:pPr>
      <w:rPr>
        <w:rFonts w:ascii="Symbol" w:hAnsi="Symbol" w:hint="default"/>
      </w:rPr>
    </w:lvl>
    <w:lvl w:ilvl="4" w:tplc="04100003" w:tentative="1">
      <w:start w:val="1"/>
      <w:numFmt w:val="bullet"/>
      <w:lvlText w:val="o"/>
      <w:lvlJc w:val="left"/>
      <w:pPr>
        <w:tabs>
          <w:tab w:val="num" w:pos="6780"/>
        </w:tabs>
        <w:ind w:left="6780" w:hanging="360"/>
      </w:pPr>
      <w:rPr>
        <w:rFonts w:ascii="Courier New" w:hAnsi="Courier New" w:cs="Courier New" w:hint="default"/>
      </w:rPr>
    </w:lvl>
    <w:lvl w:ilvl="5" w:tplc="04100005" w:tentative="1">
      <w:start w:val="1"/>
      <w:numFmt w:val="bullet"/>
      <w:lvlText w:val=""/>
      <w:lvlJc w:val="left"/>
      <w:pPr>
        <w:tabs>
          <w:tab w:val="num" w:pos="7500"/>
        </w:tabs>
        <w:ind w:left="7500" w:hanging="360"/>
      </w:pPr>
      <w:rPr>
        <w:rFonts w:ascii="Wingdings" w:hAnsi="Wingdings" w:hint="default"/>
      </w:rPr>
    </w:lvl>
    <w:lvl w:ilvl="6" w:tplc="04100001" w:tentative="1">
      <w:start w:val="1"/>
      <w:numFmt w:val="bullet"/>
      <w:lvlText w:val=""/>
      <w:lvlJc w:val="left"/>
      <w:pPr>
        <w:tabs>
          <w:tab w:val="num" w:pos="8220"/>
        </w:tabs>
        <w:ind w:left="8220" w:hanging="360"/>
      </w:pPr>
      <w:rPr>
        <w:rFonts w:ascii="Symbol" w:hAnsi="Symbol" w:hint="default"/>
      </w:rPr>
    </w:lvl>
    <w:lvl w:ilvl="7" w:tplc="04100003" w:tentative="1">
      <w:start w:val="1"/>
      <w:numFmt w:val="bullet"/>
      <w:lvlText w:val="o"/>
      <w:lvlJc w:val="left"/>
      <w:pPr>
        <w:tabs>
          <w:tab w:val="num" w:pos="8940"/>
        </w:tabs>
        <w:ind w:left="8940" w:hanging="360"/>
      </w:pPr>
      <w:rPr>
        <w:rFonts w:ascii="Courier New" w:hAnsi="Courier New" w:cs="Courier New" w:hint="default"/>
      </w:rPr>
    </w:lvl>
    <w:lvl w:ilvl="8" w:tplc="04100005" w:tentative="1">
      <w:start w:val="1"/>
      <w:numFmt w:val="bullet"/>
      <w:lvlText w:val=""/>
      <w:lvlJc w:val="left"/>
      <w:pPr>
        <w:tabs>
          <w:tab w:val="num" w:pos="9660"/>
        </w:tabs>
        <w:ind w:left="9660" w:hanging="360"/>
      </w:pPr>
      <w:rPr>
        <w:rFonts w:ascii="Wingdings" w:hAnsi="Wingdings" w:hint="default"/>
      </w:rPr>
    </w:lvl>
  </w:abstractNum>
  <w:abstractNum w:abstractNumId="29">
    <w:nsid w:val="59AB48C6"/>
    <w:multiLevelType w:val="hybridMultilevel"/>
    <w:tmpl w:val="955438E4"/>
    <w:lvl w:ilvl="0" w:tplc="8AF2D212">
      <w:start w:val="1"/>
      <w:numFmt w:val="upperLetter"/>
      <w:lvlText w:val="%1)"/>
      <w:lvlJc w:val="left"/>
      <w:pPr>
        <w:ind w:left="398" w:hanging="360"/>
      </w:pPr>
      <w:rPr>
        <w:rFonts w:hint="default"/>
        <w:b w:val="0"/>
      </w:rPr>
    </w:lvl>
    <w:lvl w:ilvl="1" w:tplc="04100019" w:tentative="1">
      <w:start w:val="1"/>
      <w:numFmt w:val="lowerLetter"/>
      <w:lvlText w:val="%2."/>
      <w:lvlJc w:val="left"/>
      <w:pPr>
        <w:ind w:left="1118" w:hanging="360"/>
      </w:pPr>
    </w:lvl>
    <w:lvl w:ilvl="2" w:tplc="0410001B" w:tentative="1">
      <w:start w:val="1"/>
      <w:numFmt w:val="lowerRoman"/>
      <w:lvlText w:val="%3."/>
      <w:lvlJc w:val="right"/>
      <w:pPr>
        <w:ind w:left="1838" w:hanging="180"/>
      </w:pPr>
    </w:lvl>
    <w:lvl w:ilvl="3" w:tplc="0410000F" w:tentative="1">
      <w:start w:val="1"/>
      <w:numFmt w:val="decimal"/>
      <w:lvlText w:val="%4."/>
      <w:lvlJc w:val="left"/>
      <w:pPr>
        <w:ind w:left="2558" w:hanging="360"/>
      </w:pPr>
    </w:lvl>
    <w:lvl w:ilvl="4" w:tplc="04100019" w:tentative="1">
      <w:start w:val="1"/>
      <w:numFmt w:val="lowerLetter"/>
      <w:lvlText w:val="%5."/>
      <w:lvlJc w:val="left"/>
      <w:pPr>
        <w:ind w:left="3278" w:hanging="360"/>
      </w:pPr>
    </w:lvl>
    <w:lvl w:ilvl="5" w:tplc="0410001B" w:tentative="1">
      <w:start w:val="1"/>
      <w:numFmt w:val="lowerRoman"/>
      <w:lvlText w:val="%6."/>
      <w:lvlJc w:val="right"/>
      <w:pPr>
        <w:ind w:left="3998" w:hanging="180"/>
      </w:pPr>
    </w:lvl>
    <w:lvl w:ilvl="6" w:tplc="0410000F" w:tentative="1">
      <w:start w:val="1"/>
      <w:numFmt w:val="decimal"/>
      <w:lvlText w:val="%7."/>
      <w:lvlJc w:val="left"/>
      <w:pPr>
        <w:ind w:left="4718" w:hanging="360"/>
      </w:pPr>
    </w:lvl>
    <w:lvl w:ilvl="7" w:tplc="04100019" w:tentative="1">
      <w:start w:val="1"/>
      <w:numFmt w:val="lowerLetter"/>
      <w:lvlText w:val="%8."/>
      <w:lvlJc w:val="left"/>
      <w:pPr>
        <w:ind w:left="5438" w:hanging="360"/>
      </w:pPr>
    </w:lvl>
    <w:lvl w:ilvl="8" w:tplc="0410001B" w:tentative="1">
      <w:start w:val="1"/>
      <w:numFmt w:val="lowerRoman"/>
      <w:lvlText w:val="%9."/>
      <w:lvlJc w:val="right"/>
      <w:pPr>
        <w:ind w:left="6158" w:hanging="180"/>
      </w:pPr>
    </w:lvl>
  </w:abstractNum>
  <w:abstractNum w:abstractNumId="30">
    <w:nsid w:val="5B8E2FA5"/>
    <w:multiLevelType w:val="singleLevel"/>
    <w:tmpl w:val="FC2A70A6"/>
    <w:lvl w:ilvl="0">
      <w:numFmt w:val="bullet"/>
      <w:lvlText w:val="-"/>
      <w:lvlJc w:val="left"/>
      <w:pPr>
        <w:tabs>
          <w:tab w:val="num" w:pos="360"/>
        </w:tabs>
        <w:ind w:left="360" w:hanging="360"/>
      </w:pPr>
      <w:rPr>
        <w:rFonts w:hint="default"/>
      </w:rPr>
    </w:lvl>
  </w:abstractNum>
  <w:abstractNum w:abstractNumId="31">
    <w:nsid w:val="5D387E53"/>
    <w:multiLevelType w:val="hybridMultilevel"/>
    <w:tmpl w:val="04188206"/>
    <w:lvl w:ilvl="0" w:tplc="C718684C">
      <w:start w:val="1"/>
      <w:numFmt w:val="lowerLetter"/>
      <w:lvlText w:val="%1)"/>
      <w:lvlJc w:val="left"/>
      <w:pPr>
        <w:ind w:left="224" w:hanging="268"/>
      </w:pPr>
      <w:rPr>
        <w:rFonts w:ascii="Times New Roman" w:eastAsia="Times New Roman" w:hAnsi="Times New Roman" w:cs="Times New Roman" w:hint="default"/>
        <w:spacing w:val="-2"/>
        <w:w w:val="103"/>
        <w:sz w:val="18"/>
        <w:szCs w:val="18"/>
      </w:rPr>
    </w:lvl>
    <w:lvl w:ilvl="1" w:tplc="8376BD9A">
      <w:numFmt w:val="bullet"/>
      <w:lvlText w:val="•"/>
      <w:lvlJc w:val="left"/>
      <w:pPr>
        <w:ind w:left="1150" w:hanging="268"/>
      </w:pPr>
      <w:rPr>
        <w:rFonts w:hint="default"/>
      </w:rPr>
    </w:lvl>
    <w:lvl w:ilvl="2" w:tplc="6CC2DDCE">
      <w:numFmt w:val="bullet"/>
      <w:lvlText w:val="•"/>
      <w:lvlJc w:val="left"/>
      <w:pPr>
        <w:ind w:left="2080" w:hanging="268"/>
      </w:pPr>
      <w:rPr>
        <w:rFonts w:hint="default"/>
      </w:rPr>
    </w:lvl>
    <w:lvl w:ilvl="3" w:tplc="E9E8EBD6">
      <w:numFmt w:val="bullet"/>
      <w:lvlText w:val="•"/>
      <w:lvlJc w:val="left"/>
      <w:pPr>
        <w:ind w:left="3010" w:hanging="268"/>
      </w:pPr>
      <w:rPr>
        <w:rFonts w:hint="default"/>
      </w:rPr>
    </w:lvl>
    <w:lvl w:ilvl="4" w:tplc="03C293F4">
      <w:numFmt w:val="bullet"/>
      <w:lvlText w:val="•"/>
      <w:lvlJc w:val="left"/>
      <w:pPr>
        <w:ind w:left="3940" w:hanging="268"/>
      </w:pPr>
      <w:rPr>
        <w:rFonts w:hint="default"/>
      </w:rPr>
    </w:lvl>
    <w:lvl w:ilvl="5" w:tplc="9AE0F98C">
      <w:numFmt w:val="bullet"/>
      <w:lvlText w:val="•"/>
      <w:lvlJc w:val="left"/>
      <w:pPr>
        <w:ind w:left="4870" w:hanging="268"/>
      </w:pPr>
      <w:rPr>
        <w:rFonts w:hint="default"/>
      </w:rPr>
    </w:lvl>
    <w:lvl w:ilvl="6" w:tplc="029ED840">
      <w:numFmt w:val="bullet"/>
      <w:lvlText w:val="•"/>
      <w:lvlJc w:val="left"/>
      <w:pPr>
        <w:ind w:left="5800" w:hanging="268"/>
      </w:pPr>
      <w:rPr>
        <w:rFonts w:hint="default"/>
      </w:rPr>
    </w:lvl>
    <w:lvl w:ilvl="7" w:tplc="A4409A5E">
      <w:numFmt w:val="bullet"/>
      <w:lvlText w:val="•"/>
      <w:lvlJc w:val="left"/>
      <w:pPr>
        <w:ind w:left="6730" w:hanging="268"/>
      </w:pPr>
      <w:rPr>
        <w:rFonts w:hint="default"/>
      </w:rPr>
    </w:lvl>
    <w:lvl w:ilvl="8" w:tplc="9180457A">
      <w:numFmt w:val="bullet"/>
      <w:lvlText w:val="•"/>
      <w:lvlJc w:val="left"/>
      <w:pPr>
        <w:ind w:left="7660" w:hanging="268"/>
      </w:pPr>
      <w:rPr>
        <w:rFonts w:hint="default"/>
      </w:rPr>
    </w:lvl>
  </w:abstractNum>
  <w:abstractNum w:abstractNumId="32">
    <w:nsid w:val="601E3187"/>
    <w:multiLevelType w:val="hybridMultilevel"/>
    <w:tmpl w:val="2D42A9CE"/>
    <w:lvl w:ilvl="0" w:tplc="04100001">
      <w:start w:val="1"/>
      <w:numFmt w:val="bullet"/>
      <w:lvlText w:val=""/>
      <w:lvlJc w:val="left"/>
      <w:pPr>
        <w:ind w:left="795" w:hanging="360"/>
      </w:pPr>
      <w:rPr>
        <w:rFonts w:ascii="Symbol" w:hAnsi="Symbol" w:hint="default"/>
      </w:rPr>
    </w:lvl>
    <w:lvl w:ilvl="1" w:tplc="04100003" w:tentative="1">
      <w:start w:val="1"/>
      <w:numFmt w:val="bullet"/>
      <w:lvlText w:val="o"/>
      <w:lvlJc w:val="left"/>
      <w:pPr>
        <w:ind w:left="1515" w:hanging="360"/>
      </w:pPr>
      <w:rPr>
        <w:rFonts w:ascii="Courier New" w:hAnsi="Courier New" w:cs="Courier New" w:hint="default"/>
      </w:rPr>
    </w:lvl>
    <w:lvl w:ilvl="2" w:tplc="04100005" w:tentative="1">
      <w:start w:val="1"/>
      <w:numFmt w:val="bullet"/>
      <w:lvlText w:val=""/>
      <w:lvlJc w:val="left"/>
      <w:pPr>
        <w:ind w:left="2235" w:hanging="360"/>
      </w:pPr>
      <w:rPr>
        <w:rFonts w:ascii="Wingdings" w:hAnsi="Wingdings" w:hint="default"/>
      </w:rPr>
    </w:lvl>
    <w:lvl w:ilvl="3" w:tplc="04100001" w:tentative="1">
      <w:start w:val="1"/>
      <w:numFmt w:val="bullet"/>
      <w:lvlText w:val=""/>
      <w:lvlJc w:val="left"/>
      <w:pPr>
        <w:ind w:left="2955" w:hanging="360"/>
      </w:pPr>
      <w:rPr>
        <w:rFonts w:ascii="Symbol" w:hAnsi="Symbol" w:hint="default"/>
      </w:rPr>
    </w:lvl>
    <w:lvl w:ilvl="4" w:tplc="04100003" w:tentative="1">
      <w:start w:val="1"/>
      <w:numFmt w:val="bullet"/>
      <w:lvlText w:val="o"/>
      <w:lvlJc w:val="left"/>
      <w:pPr>
        <w:ind w:left="3675" w:hanging="360"/>
      </w:pPr>
      <w:rPr>
        <w:rFonts w:ascii="Courier New" w:hAnsi="Courier New" w:cs="Courier New" w:hint="default"/>
      </w:rPr>
    </w:lvl>
    <w:lvl w:ilvl="5" w:tplc="04100005" w:tentative="1">
      <w:start w:val="1"/>
      <w:numFmt w:val="bullet"/>
      <w:lvlText w:val=""/>
      <w:lvlJc w:val="left"/>
      <w:pPr>
        <w:ind w:left="4395" w:hanging="360"/>
      </w:pPr>
      <w:rPr>
        <w:rFonts w:ascii="Wingdings" w:hAnsi="Wingdings" w:hint="default"/>
      </w:rPr>
    </w:lvl>
    <w:lvl w:ilvl="6" w:tplc="04100001" w:tentative="1">
      <w:start w:val="1"/>
      <w:numFmt w:val="bullet"/>
      <w:lvlText w:val=""/>
      <w:lvlJc w:val="left"/>
      <w:pPr>
        <w:ind w:left="5115" w:hanging="360"/>
      </w:pPr>
      <w:rPr>
        <w:rFonts w:ascii="Symbol" w:hAnsi="Symbol" w:hint="default"/>
      </w:rPr>
    </w:lvl>
    <w:lvl w:ilvl="7" w:tplc="04100003" w:tentative="1">
      <w:start w:val="1"/>
      <w:numFmt w:val="bullet"/>
      <w:lvlText w:val="o"/>
      <w:lvlJc w:val="left"/>
      <w:pPr>
        <w:ind w:left="5835" w:hanging="360"/>
      </w:pPr>
      <w:rPr>
        <w:rFonts w:ascii="Courier New" w:hAnsi="Courier New" w:cs="Courier New" w:hint="default"/>
      </w:rPr>
    </w:lvl>
    <w:lvl w:ilvl="8" w:tplc="04100005" w:tentative="1">
      <w:start w:val="1"/>
      <w:numFmt w:val="bullet"/>
      <w:lvlText w:val=""/>
      <w:lvlJc w:val="left"/>
      <w:pPr>
        <w:ind w:left="6555" w:hanging="360"/>
      </w:pPr>
      <w:rPr>
        <w:rFonts w:ascii="Wingdings" w:hAnsi="Wingdings" w:hint="default"/>
      </w:rPr>
    </w:lvl>
  </w:abstractNum>
  <w:abstractNum w:abstractNumId="33">
    <w:nsid w:val="61E4299D"/>
    <w:multiLevelType w:val="hybridMultilevel"/>
    <w:tmpl w:val="20DC1890"/>
    <w:lvl w:ilvl="0" w:tplc="A3FA3ED0">
      <w:start w:val="2"/>
      <w:numFmt w:val="bullet"/>
      <w:lvlText w:val="-"/>
      <w:lvlJc w:val="left"/>
      <w:pPr>
        <w:ind w:left="720" w:hanging="360"/>
      </w:pPr>
      <w:rPr>
        <w:rFonts w:ascii="Calibri" w:eastAsia="Times New Roman" w:hAnsi="Calibri" w:cs="Calibr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nsid w:val="67E05723"/>
    <w:multiLevelType w:val="hybridMultilevel"/>
    <w:tmpl w:val="710442BE"/>
    <w:lvl w:ilvl="0" w:tplc="17020E42">
      <w:start w:val="1"/>
      <w:numFmt w:val="lowerLetter"/>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5">
    <w:nsid w:val="68B42114"/>
    <w:multiLevelType w:val="hybridMultilevel"/>
    <w:tmpl w:val="7036566C"/>
    <w:lvl w:ilvl="0" w:tplc="D16EEE44">
      <w:start w:val="1"/>
      <w:numFmt w:val="upperLetter"/>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6B235EB9"/>
    <w:multiLevelType w:val="hybridMultilevel"/>
    <w:tmpl w:val="54CEEB76"/>
    <w:lvl w:ilvl="0" w:tplc="8AFC6E5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7">
    <w:nsid w:val="6BB26281"/>
    <w:multiLevelType w:val="hybridMultilevel"/>
    <w:tmpl w:val="773CA216"/>
    <w:lvl w:ilvl="0" w:tplc="C740938C">
      <w:start w:val="4"/>
      <w:numFmt w:val="decimal"/>
      <w:lvlText w:val="%1."/>
      <w:lvlJc w:val="left"/>
      <w:pPr>
        <w:ind w:left="102" w:hanging="236"/>
      </w:pPr>
      <w:rPr>
        <w:rFonts w:hint="default"/>
        <w:w w:val="93"/>
        <w:u w:val="single" w:color="000000"/>
        <w:lang w:val="it-IT" w:eastAsia="it-IT" w:bidi="it-IT"/>
      </w:rPr>
    </w:lvl>
    <w:lvl w:ilvl="1" w:tplc="FEBAF1B6">
      <w:start w:val="1"/>
      <w:numFmt w:val="decimal"/>
      <w:lvlText w:val="%2."/>
      <w:lvlJc w:val="left"/>
      <w:pPr>
        <w:ind w:left="822" w:hanging="360"/>
      </w:pPr>
      <w:rPr>
        <w:rFonts w:ascii="Times New Roman" w:eastAsia="Times New Roman" w:hAnsi="Times New Roman" w:cs="Times New Roman" w:hint="default"/>
        <w:i/>
        <w:w w:val="91"/>
        <w:sz w:val="24"/>
        <w:szCs w:val="24"/>
        <w:lang w:val="it-IT" w:eastAsia="it-IT" w:bidi="it-IT"/>
      </w:rPr>
    </w:lvl>
    <w:lvl w:ilvl="2" w:tplc="7BEC8942">
      <w:numFmt w:val="bullet"/>
      <w:lvlText w:val="-"/>
      <w:lvlJc w:val="left"/>
      <w:pPr>
        <w:ind w:left="1542" w:hanging="360"/>
      </w:pPr>
      <w:rPr>
        <w:rFonts w:ascii="Times New Roman" w:eastAsia="Times New Roman" w:hAnsi="Times New Roman" w:cs="Times New Roman" w:hint="default"/>
        <w:w w:val="93"/>
        <w:sz w:val="24"/>
        <w:szCs w:val="24"/>
        <w:lang w:val="it-IT" w:eastAsia="it-IT" w:bidi="it-IT"/>
      </w:rPr>
    </w:lvl>
    <w:lvl w:ilvl="3" w:tplc="4F84FAD4">
      <w:numFmt w:val="bullet"/>
      <w:lvlText w:val="•"/>
      <w:lvlJc w:val="left"/>
      <w:pPr>
        <w:ind w:left="2438" w:hanging="360"/>
      </w:pPr>
      <w:rPr>
        <w:rFonts w:hint="default"/>
        <w:lang w:val="it-IT" w:eastAsia="it-IT" w:bidi="it-IT"/>
      </w:rPr>
    </w:lvl>
    <w:lvl w:ilvl="4" w:tplc="1DF24D7C">
      <w:numFmt w:val="bullet"/>
      <w:lvlText w:val="•"/>
      <w:lvlJc w:val="left"/>
      <w:pPr>
        <w:ind w:left="3336" w:hanging="360"/>
      </w:pPr>
      <w:rPr>
        <w:rFonts w:hint="default"/>
        <w:lang w:val="it-IT" w:eastAsia="it-IT" w:bidi="it-IT"/>
      </w:rPr>
    </w:lvl>
    <w:lvl w:ilvl="5" w:tplc="1D8619F8">
      <w:numFmt w:val="bullet"/>
      <w:lvlText w:val="•"/>
      <w:lvlJc w:val="left"/>
      <w:pPr>
        <w:ind w:left="4234" w:hanging="360"/>
      </w:pPr>
      <w:rPr>
        <w:rFonts w:hint="default"/>
        <w:lang w:val="it-IT" w:eastAsia="it-IT" w:bidi="it-IT"/>
      </w:rPr>
    </w:lvl>
    <w:lvl w:ilvl="6" w:tplc="B074E35C">
      <w:numFmt w:val="bullet"/>
      <w:lvlText w:val="•"/>
      <w:lvlJc w:val="left"/>
      <w:pPr>
        <w:ind w:left="5133" w:hanging="360"/>
      </w:pPr>
      <w:rPr>
        <w:rFonts w:hint="default"/>
        <w:lang w:val="it-IT" w:eastAsia="it-IT" w:bidi="it-IT"/>
      </w:rPr>
    </w:lvl>
    <w:lvl w:ilvl="7" w:tplc="FDD0AD52">
      <w:numFmt w:val="bullet"/>
      <w:lvlText w:val="•"/>
      <w:lvlJc w:val="left"/>
      <w:pPr>
        <w:ind w:left="6031" w:hanging="360"/>
      </w:pPr>
      <w:rPr>
        <w:rFonts w:hint="default"/>
        <w:lang w:val="it-IT" w:eastAsia="it-IT" w:bidi="it-IT"/>
      </w:rPr>
    </w:lvl>
    <w:lvl w:ilvl="8" w:tplc="A2648678">
      <w:numFmt w:val="bullet"/>
      <w:lvlText w:val="•"/>
      <w:lvlJc w:val="left"/>
      <w:pPr>
        <w:ind w:left="6929" w:hanging="360"/>
      </w:pPr>
      <w:rPr>
        <w:rFonts w:hint="default"/>
        <w:lang w:val="it-IT" w:eastAsia="it-IT" w:bidi="it-IT"/>
      </w:rPr>
    </w:lvl>
  </w:abstractNum>
  <w:abstractNum w:abstractNumId="38">
    <w:nsid w:val="6EA02D29"/>
    <w:multiLevelType w:val="hybridMultilevel"/>
    <w:tmpl w:val="45845A60"/>
    <w:lvl w:ilvl="0" w:tplc="6D749BFA">
      <w:start w:val="1"/>
      <w:numFmt w:val="lowerLetter"/>
      <w:lvlText w:val="%1)"/>
      <w:lvlJc w:val="left"/>
      <w:pPr>
        <w:tabs>
          <w:tab w:val="num" w:pos="720"/>
        </w:tabs>
        <w:ind w:left="720" w:hanging="360"/>
      </w:pPr>
      <w:rPr>
        <w:rFonts w:ascii="Georgia" w:eastAsia="Batang" w:hAnsi="Georgia" w:cs="Arial"/>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39">
    <w:nsid w:val="70A53DB3"/>
    <w:multiLevelType w:val="hybridMultilevel"/>
    <w:tmpl w:val="C7F22212"/>
    <w:lvl w:ilvl="0" w:tplc="1228FF88">
      <w:start w:val="1"/>
      <w:numFmt w:val="decimal"/>
      <w:lvlText w:val="%1)"/>
      <w:lvlJc w:val="left"/>
      <w:pPr>
        <w:tabs>
          <w:tab w:val="num" w:pos="502"/>
        </w:tabs>
        <w:ind w:left="502" w:hanging="360"/>
      </w:pPr>
      <w:rPr>
        <w:b/>
      </w:rPr>
    </w:lvl>
    <w:lvl w:ilvl="1" w:tplc="04100019">
      <w:start w:val="1"/>
      <w:numFmt w:val="lowerLetter"/>
      <w:lvlText w:val="%2."/>
      <w:lvlJc w:val="left"/>
      <w:pPr>
        <w:tabs>
          <w:tab w:val="num" w:pos="1440"/>
        </w:tabs>
        <w:ind w:left="1440" w:hanging="360"/>
      </w:pPr>
    </w:lvl>
    <w:lvl w:ilvl="2" w:tplc="0410001B">
      <w:start w:val="1"/>
      <w:numFmt w:val="lowerRoman"/>
      <w:lvlText w:val="%3."/>
      <w:lvlJc w:val="right"/>
      <w:pPr>
        <w:tabs>
          <w:tab w:val="num" w:pos="2160"/>
        </w:tabs>
        <w:ind w:left="2160" w:hanging="180"/>
      </w:pPr>
    </w:lvl>
    <w:lvl w:ilvl="3" w:tplc="0410000F">
      <w:start w:val="1"/>
      <w:numFmt w:val="decimal"/>
      <w:lvlText w:val="%4."/>
      <w:lvlJc w:val="left"/>
      <w:pPr>
        <w:tabs>
          <w:tab w:val="num" w:pos="2880"/>
        </w:tabs>
        <w:ind w:left="2880" w:hanging="360"/>
      </w:pPr>
    </w:lvl>
    <w:lvl w:ilvl="4" w:tplc="04100019">
      <w:start w:val="1"/>
      <w:numFmt w:val="lowerLetter"/>
      <w:lvlText w:val="%5."/>
      <w:lvlJc w:val="left"/>
      <w:pPr>
        <w:tabs>
          <w:tab w:val="num" w:pos="3600"/>
        </w:tabs>
        <w:ind w:left="3600" w:hanging="360"/>
      </w:pPr>
    </w:lvl>
    <w:lvl w:ilvl="5" w:tplc="0410001B">
      <w:start w:val="1"/>
      <w:numFmt w:val="lowerRoman"/>
      <w:lvlText w:val="%6."/>
      <w:lvlJc w:val="right"/>
      <w:pPr>
        <w:tabs>
          <w:tab w:val="num" w:pos="4320"/>
        </w:tabs>
        <w:ind w:left="4320" w:hanging="180"/>
      </w:pPr>
    </w:lvl>
    <w:lvl w:ilvl="6" w:tplc="0410000F">
      <w:start w:val="1"/>
      <w:numFmt w:val="decimal"/>
      <w:lvlText w:val="%7."/>
      <w:lvlJc w:val="left"/>
      <w:pPr>
        <w:tabs>
          <w:tab w:val="num" w:pos="5040"/>
        </w:tabs>
        <w:ind w:left="5040" w:hanging="360"/>
      </w:pPr>
    </w:lvl>
    <w:lvl w:ilvl="7" w:tplc="04100019">
      <w:start w:val="1"/>
      <w:numFmt w:val="lowerLetter"/>
      <w:lvlText w:val="%8."/>
      <w:lvlJc w:val="left"/>
      <w:pPr>
        <w:tabs>
          <w:tab w:val="num" w:pos="5760"/>
        </w:tabs>
        <w:ind w:left="5760" w:hanging="360"/>
      </w:pPr>
    </w:lvl>
    <w:lvl w:ilvl="8" w:tplc="0410001B">
      <w:start w:val="1"/>
      <w:numFmt w:val="lowerRoman"/>
      <w:lvlText w:val="%9."/>
      <w:lvlJc w:val="right"/>
      <w:pPr>
        <w:tabs>
          <w:tab w:val="num" w:pos="6480"/>
        </w:tabs>
        <w:ind w:left="6480" w:hanging="180"/>
      </w:pPr>
    </w:lvl>
  </w:abstractNum>
  <w:abstractNum w:abstractNumId="40">
    <w:nsid w:val="71AE655E"/>
    <w:multiLevelType w:val="hybridMultilevel"/>
    <w:tmpl w:val="5D526F46"/>
    <w:lvl w:ilvl="0" w:tplc="0832E1D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nsid w:val="71DD7791"/>
    <w:multiLevelType w:val="hybridMultilevel"/>
    <w:tmpl w:val="DD9C258A"/>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72D3491D"/>
    <w:multiLevelType w:val="hybridMultilevel"/>
    <w:tmpl w:val="C6009EA0"/>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3">
    <w:nsid w:val="75CE39A9"/>
    <w:multiLevelType w:val="hybridMultilevel"/>
    <w:tmpl w:val="874A8DA4"/>
    <w:lvl w:ilvl="0" w:tplc="03E6D846">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75D123D6"/>
    <w:multiLevelType w:val="hybridMultilevel"/>
    <w:tmpl w:val="E67808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nsid w:val="769C0418"/>
    <w:multiLevelType w:val="hybridMultilevel"/>
    <w:tmpl w:val="147652AA"/>
    <w:lvl w:ilvl="0" w:tplc="84F646EC">
      <w:start w:val="1"/>
      <w:numFmt w:val="decimal"/>
      <w:lvlText w:val="%1)"/>
      <w:lvlJc w:val="left"/>
      <w:pPr>
        <w:tabs>
          <w:tab w:val="num" w:pos="720"/>
        </w:tabs>
        <w:ind w:left="720" w:hanging="360"/>
      </w:pPr>
      <w:rPr>
        <w:rFonts w:hint="default"/>
      </w:rPr>
    </w:lvl>
    <w:lvl w:ilvl="1" w:tplc="9538FD70">
      <w:start w:val="1"/>
      <w:numFmt w:val="lowerLetter"/>
      <w:lvlText w:val="%2)"/>
      <w:lvlJc w:val="left"/>
      <w:pPr>
        <w:tabs>
          <w:tab w:val="num" w:pos="1440"/>
        </w:tabs>
        <w:ind w:left="1440" w:hanging="360"/>
      </w:pPr>
      <w:rPr>
        <w:rFonts w:hint="default"/>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46">
    <w:nsid w:val="76A56206"/>
    <w:multiLevelType w:val="hybridMultilevel"/>
    <w:tmpl w:val="E84EB6BE"/>
    <w:lvl w:ilvl="0" w:tplc="EAE63036">
      <w:start w:val="7"/>
      <w:numFmt w:val="bullet"/>
      <w:lvlText w:val="-"/>
      <w:lvlJc w:val="left"/>
      <w:pPr>
        <w:ind w:left="1080" w:hanging="360"/>
      </w:pPr>
      <w:rPr>
        <w:rFonts w:ascii="Times New Roman" w:eastAsia="Times New Roman" w:hAnsi="Times New Roman" w:cs="Times New Roman"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47">
    <w:nsid w:val="779721CB"/>
    <w:multiLevelType w:val="hybridMultilevel"/>
    <w:tmpl w:val="0FA8FE7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2"/>
  </w:num>
  <w:num w:numId="5">
    <w:abstractNumId w:val="19"/>
  </w:num>
  <w:num w:numId="6">
    <w:abstractNumId w:val="5"/>
  </w:num>
  <w:num w:numId="7">
    <w:abstractNumId w:val="45"/>
  </w:num>
  <w:num w:numId="8">
    <w:abstractNumId w:val="22"/>
  </w:num>
  <w:num w:numId="9">
    <w:abstractNumId w:val="29"/>
  </w:num>
  <w:num w:numId="10">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7"/>
  </w:num>
  <w:num w:numId="12">
    <w:abstractNumId w:val="13"/>
  </w:num>
  <w:num w:numId="13">
    <w:abstractNumId w:val="47"/>
  </w:num>
  <w:num w:numId="14">
    <w:abstractNumId w:val="37"/>
  </w:num>
  <w:num w:numId="15">
    <w:abstractNumId w:val="7"/>
  </w:num>
  <w:num w:numId="16">
    <w:abstractNumId w:val="23"/>
  </w:num>
  <w:num w:numId="17">
    <w:abstractNumId w:val="12"/>
  </w:num>
  <w:num w:numId="18">
    <w:abstractNumId w:val="36"/>
  </w:num>
  <w:num w:numId="19">
    <w:abstractNumId w:val="35"/>
  </w:num>
  <w:num w:numId="20">
    <w:abstractNumId w:val="18"/>
  </w:num>
  <w:num w:numId="21">
    <w:abstractNumId w:val="30"/>
  </w:num>
  <w:num w:numId="22">
    <w:abstractNumId w:val="28"/>
  </w:num>
  <w:num w:numId="23">
    <w:abstractNumId w:val="11"/>
  </w:num>
  <w:num w:numId="24">
    <w:abstractNumId w:val="9"/>
  </w:num>
  <w:num w:numId="25">
    <w:abstractNumId w:val="46"/>
  </w:num>
  <w:num w:numId="26">
    <w:abstractNumId w:val="32"/>
  </w:num>
  <w:num w:numId="27">
    <w:abstractNumId w:val="8"/>
  </w:num>
  <w:num w:numId="28">
    <w:abstractNumId w:val="15"/>
  </w:num>
  <w:num w:numId="29">
    <w:abstractNumId w:val="1"/>
  </w:num>
  <w:num w:numId="30">
    <w:abstractNumId w:val="27"/>
    <w:lvlOverride w:ilvl="0">
      <w:startOverride w:val="1"/>
    </w:lvlOverride>
  </w:num>
  <w:num w:numId="31">
    <w:abstractNumId w:val="38"/>
  </w:num>
  <w:num w:numId="32">
    <w:abstractNumId w:val="39"/>
  </w:num>
  <w:num w:numId="33">
    <w:abstractNumId w:val="10"/>
  </w:num>
  <w:num w:numId="34">
    <w:abstractNumId w:val="24"/>
  </w:num>
  <w:num w:numId="35">
    <w:abstractNumId w:val="14"/>
  </w:num>
  <w:num w:numId="36">
    <w:abstractNumId w:val="34"/>
  </w:num>
  <w:num w:numId="37">
    <w:abstractNumId w:val="33"/>
  </w:num>
  <w:num w:numId="38">
    <w:abstractNumId w:val="44"/>
  </w:num>
  <w:num w:numId="39">
    <w:abstractNumId w:val="40"/>
  </w:num>
  <w:num w:numId="40">
    <w:abstractNumId w:val="31"/>
  </w:num>
  <w:num w:numId="41">
    <w:abstractNumId w:val="41"/>
  </w:num>
  <w:num w:numId="42">
    <w:abstractNumId w:val="43"/>
  </w:num>
  <w:num w:numId="4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6"/>
  </w:num>
  <w:num w:numId="45">
    <w:abstractNumId w:val="21"/>
  </w:num>
  <w:num w:numId="46">
    <w:abstractNumId w:val="20"/>
  </w:num>
  <w:num w:numId="47">
    <w:abstractNumId w:val="26"/>
  </w:num>
  <w:num w:numId="4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6999"/>
    <w:rsid w:val="00085E54"/>
    <w:rsid w:val="000B69A0"/>
    <w:rsid w:val="000F08D2"/>
    <w:rsid w:val="00125376"/>
    <w:rsid w:val="00134822"/>
    <w:rsid w:val="001639B9"/>
    <w:rsid w:val="00166EF2"/>
    <w:rsid w:val="001701AB"/>
    <w:rsid w:val="001C4D53"/>
    <w:rsid w:val="001E7E54"/>
    <w:rsid w:val="00277C74"/>
    <w:rsid w:val="002A4A45"/>
    <w:rsid w:val="003D0547"/>
    <w:rsid w:val="003F04A8"/>
    <w:rsid w:val="004203EC"/>
    <w:rsid w:val="00420425"/>
    <w:rsid w:val="00456B9C"/>
    <w:rsid w:val="004E2AA5"/>
    <w:rsid w:val="004E6090"/>
    <w:rsid w:val="004F4EA5"/>
    <w:rsid w:val="00562846"/>
    <w:rsid w:val="005907C6"/>
    <w:rsid w:val="0061185C"/>
    <w:rsid w:val="00675221"/>
    <w:rsid w:val="00692A87"/>
    <w:rsid w:val="0072286E"/>
    <w:rsid w:val="007E6E25"/>
    <w:rsid w:val="00801419"/>
    <w:rsid w:val="008D690D"/>
    <w:rsid w:val="00923D4D"/>
    <w:rsid w:val="00974FD6"/>
    <w:rsid w:val="00A130D1"/>
    <w:rsid w:val="00A37147"/>
    <w:rsid w:val="00A3745A"/>
    <w:rsid w:val="00A467AC"/>
    <w:rsid w:val="00A60DE7"/>
    <w:rsid w:val="00AA6119"/>
    <w:rsid w:val="00B241B0"/>
    <w:rsid w:val="00B54252"/>
    <w:rsid w:val="00B57BB1"/>
    <w:rsid w:val="00B61E70"/>
    <w:rsid w:val="00B7275F"/>
    <w:rsid w:val="00B72B2F"/>
    <w:rsid w:val="00B95C83"/>
    <w:rsid w:val="00BC2CA1"/>
    <w:rsid w:val="00BC3E54"/>
    <w:rsid w:val="00C95925"/>
    <w:rsid w:val="00D54EAA"/>
    <w:rsid w:val="00D55287"/>
    <w:rsid w:val="00D6102B"/>
    <w:rsid w:val="00D76999"/>
    <w:rsid w:val="00D848BA"/>
    <w:rsid w:val="00DA075A"/>
    <w:rsid w:val="00DC2E75"/>
    <w:rsid w:val="00E859C0"/>
    <w:rsid w:val="00EC0964"/>
    <w:rsid w:val="00F27FA3"/>
    <w:rsid w:val="00F47610"/>
    <w:rsid w:val="00F644DA"/>
    <w:rsid w:val="00F74E75"/>
    <w:rsid w:val="00FD176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qFormat/>
    <w:rsid w:val="00D76999"/>
    <w:pPr>
      <w:keepNext/>
      <w:spacing w:after="0" w:line="240" w:lineRule="auto"/>
      <w:jc w:val="center"/>
      <w:outlineLvl w:val="0"/>
    </w:pPr>
    <w:rPr>
      <w:rFonts w:ascii="Comic Sans MS" w:eastAsia="Arial Unicode MS" w:hAnsi="Comic Sans MS" w:cs="Arial Unicode MS"/>
      <w:b/>
      <w:bCs/>
      <w:sz w:val="24"/>
      <w:szCs w:val="24"/>
      <w:lang w:eastAsia="it-IT" w:bidi="he-IL"/>
    </w:rPr>
  </w:style>
  <w:style w:type="paragraph" w:styleId="Titolo2">
    <w:name w:val="heading 2"/>
    <w:basedOn w:val="Normale"/>
    <w:next w:val="Normale"/>
    <w:link w:val="Titolo2Carattere"/>
    <w:qFormat/>
    <w:rsid w:val="00D76999"/>
    <w:pPr>
      <w:keepNext/>
      <w:spacing w:after="0" w:line="240" w:lineRule="auto"/>
      <w:jc w:val="center"/>
      <w:outlineLvl w:val="1"/>
    </w:pPr>
    <w:rPr>
      <w:rFonts w:ascii="Times New Roman" w:eastAsia="Arial Unicode MS" w:hAnsi="Times New Roman" w:cs="Times New Roman"/>
      <w:i/>
      <w:iCs/>
      <w:sz w:val="24"/>
      <w:szCs w:val="24"/>
      <w:lang w:eastAsia="it-IT" w:bidi="he-IL"/>
    </w:rPr>
  </w:style>
  <w:style w:type="paragraph" w:styleId="Titolo3">
    <w:name w:val="heading 3"/>
    <w:basedOn w:val="Normale"/>
    <w:next w:val="Normale"/>
    <w:link w:val="Titolo3Carattere"/>
    <w:qFormat/>
    <w:rsid w:val="00D76999"/>
    <w:pPr>
      <w:keepNext/>
      <w:spacing w:after="0" w:line="240" w:lineRule="auto"/>
      <w:outlineLvl w:val="2"/>
    </w:pPr>
    <w:rPr>
      <w:rFonts w:ascii="Garamond" w:eastAsia="Times New Roman" w:hAnsi="Garamond" w:cs="Arial"/>
      <w:b/>
      <w:bCs/>
      <w:sz w:val="28"/>
      <w:szCs w:val="24"/>
      <w:lang w:eastAsia="it-IT"/>
    </w:rPr>
  </w:style>
  <w:style w:type="paragraph" w:styleId="Titolo4">
    <w:name w:val="heading 4"/>
    <w:basedOn w:val="Normale"/>
    <w:next w:val="Normale"/>
    <w:link w:val="Titolo4Carattere"/>
    <w:qFormat/>
    <w:rsid w:val="00D76999"/>
    <w:pPr>
      <w:keepNext/>
      <w:pBdr>
        <w:top w:val="single" w:sz="4" w:space="1" w:color="auto"/>
        <w:left w:val="single" w:sz="4" w:space="4" w:color="auto"/>
        <w:bottom w:val="single" w:sz="4" w:space="1" w:color="auto"/>
        <w:right w:val="single" w:sz="4" w:space="4" w:color="auto"/>
      </w:pBdr>
      <w:shd w:val="clear" w:color="auto" w:fill="F0F0F0"/>
      <w:spacing w:before="15" w:after="15" w:line="240" w:lineRule="auto"/>
      <w:ind w:left="765" w:right="765"/>
      <w:jc w:val="center"/>
      <w:outlineLvl w:val="3"/>
    </w:pPr>
    <w:rPr>
      <w:rFonts w:ascii="Garamond" w:eastAsia="Times New Roman" w:hAnsi="Garamond" w:cs="Times New Roman"/>
      <w:b/>
      <w:bCs/>
      <w:sz w:val="28"/>
      <w:szCs w:val="20"/>
      <w:lang w:eastAsia="it-IT"/>
    </w:rPr>
  </w:style>
  <w:style w:type="paragraph" w:styleId="Titolo5">
    <w:name w:val="heading 5"/>
    <w:basedOn w:val="Normale"/>
    <w:next w:val="Normale"/>
    <w:link w:val="Titolo5Carattere"/>
    <w:qFormat/>
    <w:rsid w:val="00D76999"/>
    <w:pPr>
      <w:keepNext/>
      <w:spacing w:after="0" w:line="240" w:lineRule="auto"/>
      <w:jc w:val="center"/>
      <w:outlineLvl w:val="4"/>
    </w:pPr>
    <w:rPr>
      <w:rFonts w:ascii="Times New Roman" w:eastAsia="Times New Roman" w:hAnsi="Times New Roman" w:cs="Times New Roman"/>
      <w:b/>
      <w:sz w:val="24"/>
      <w:szCs w:val="20"/>
      <w:u w:val="single"/>
      <w:lang w:eastAsia="it-IT"/>
    </w:rPr>
  </w:style>
  <w:style w:type="paragraph" w:styleId="Titolo6">
    <w:name w:val="heading 6"/>
    <w:basedOn w:val="Normale"/>
    <w:next w:val="Normale"/>
    <w:link w:val="Titolo6Carattere"/>
    <w:qFormat/>
    <w:rsid w:val="00D76999"/>
    <w:pPr>
      <w:keepNext/>
      <w:spacing w:after="0" w:line="240" w:lineRule="auto"/>
      <w:jc w:val="both"/>
      <w:outlineLvl w:val="5"/>
    </w:pPr>
    <w:rPr>
      <w:rFonts w:ascii="Times New Roman" w:eastAsia="Times New Roman" w:hAnsi="Times New Roman" w:cs="Times New Roman"/>
      <w:i/>
      <w:sz w:val="24"/>
      <w:szCs w:val="20"/>
      <w:lang w:eastAsia="it-IT"/>
    </w:rPr>
  </w:style>
  <w:style w:type="paragraph" w:styleId="Titolo7">
    <w:name w:val="heading 7"/>
    <w:basedOn w:val="Normale"/>
    <w:next w:val="Normale"/>
    <w:link w:val="Titolo7Carattere"/>
    <w:qFormat/>
    <w:rsid w:val="00D76999"/>
    <w:pPr>
      <w:keepNext/>
      <w:spacing w:after="0" w:line="240" w:lineRule="auto"/>
      <w:jc w:val="both"/>
      <w:outlineLvl w:val="6"/>
    </w:pPr>
    <w:rPr>
      <w:rFonts w:ascii="Times New Roman" w:eastAsia="Times New Roman" w:hAnsi="Times New Roman" w:cs="Times New Roman"/>
      <w:b/>
      <w:sz w:val="24"/>
      <w:szCs w:val="20"/>
      <w:lang w:eastAsia="it-IT"/>
    </w:rPr>
  </w:style>
  <w:style w:type="paragraph" w:styleId="Titolo8">
    <w:name w:val="heading 8"/>
    <w:basedOn w:val="Normale"/>
    <w:next w:val="Normale"/>
    <w:link w:val="Titolo8Carattere"/>
    <w:qFormat/>
    <w:rsid w:val="00D76999"/>
    <w:pPr>
      <w:spacing w:before="240" w:after="60" w:line="240" w:lineRule="auto"/>
      <w:outlineLvl w:val="7"/>
    </w:pPr>
    <w:rPr>
      <w:rFonts w:ascii="Times New Roman" w:eastAsia="Times New Roman" w:hAnsi="Times New Roman" w:cs="Times New Roman"/>
      <w:i/>
      <w:i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D76999"/>
    <w:rPr>
      <w:rFonts w:ascii="Comic Sans MS" w:eastAsia="Arial Unicode MS" w:hAnsi="Comic Sans MS" w:cs="Arial Unicode MS"/>
      <w:b/>
      <w:bCs/>
      <w:sz w:val="24"/>
      <w:szCs w:val="24"/>
      <w:lang w:eastAsia="it-IT" w:bidi="he-IL"/>
    </w:rPr>
  </w:style>
  <w:style w:type="character" w:customStyle="1" w:styleId="Titolo2Carattere">
    <w:name w:val="Titolo 2 Carattere"/>
    <w:basedOn w:val="Carpredefinitoparagrafo"/>
    <w:link w:val="Titolo2"/>
    <w:rsid w:val="00D76999"/>
    <w:rPr>
      <w:rFonts w:ascii="Times New Roman" w:eastAsia="Arial Unicode MS" w:hAnsi="Times New Roman" w:cs="Times New Roman"/>
      <w:i/>
      <w:iCs/>
      <w:sz w:val="24"/>
      <w:szCs w:val="24"/>
      <w:lang w:eastAsia="it-IT" w:bidi="he-IL"/>
    </w:rPr>
  </w:style>
  <w:style w:type="character" w:customStyle="1" w:styleId="Titolo3Carattere">
    <w:name w:val="Titolo 3 Carattere"/>
    <w:basedOn w:val="Carpredefinitoparagrafo"/>
    <w:link w:val="Titolo3"/>
    <w:rsid w:val="00D76999"/>
    <w:rPr>
      <w:rFonts w:ascii="Garamond" w:eastAsia="Times New Roman" w:hAnsi="Garamond" w:cs="Arial"/>
      <w:b/>
      <w:bCs/>
      <w:sz w:val="28"/>
      <w:szCs w:val="24"/>
      <w:lang w:eastAsia="it-IT"/>
    </w:rPr>
  </w:style>
  <w:style w:type="character" w:customStyle="1" w:styleId="Titolo4Carattere">
    <w:name w:val="Titolo 4 Carattere"/>
    <w:basedOn w:val="Carpredefinitoparagrafo"/>
    <w:link w:val="Titolo4"/>
    <w:rsid w:val="00D76999"/>
    <w:rPr>
      <w:rFonts w:ascii="Garamond" w:eastAsia="Times New Roman" w:hAnsi="Garamond" w:cs="Times New Roman"/>
      <w:b/>
      <w:bCs/>
      <w:sz w:val="28"/>
      <w:szCs w:val="20"/>
      <w:shd w:val="clear" w:color="auto" w:fill="F0F0F0"/>
      <w:lang w:eastAsia="it-IT"/>
    </w:rPr>
  </w:style>
  <w:style w:type="character" w:customStyle="1" w:styleId="Titolo5Carattere">
    <w:name w:val="Titolo 5 Carattere"/>
    <w:basedOn w:val="Carpredefinitoparagrafo"/>
    <w:link w:val="Titolo5"/>
    <w:rsid w:val="00D76999"/>
    <w:rPr>
      <w:rFonts w:ascii="Times New Roman" w:eastAsia="Times New Roman" w:hAnsi="Times New Roman" w:cs="Times New Roman"/>
      <w:b/>
      <w:sz w:val="24"/>
      <w:szCs w:val="20"/>
      <w:u w:val="single"/>
      <w:lang w:eastAsia="it-IT"/>
    </w:rPr>
  </w:style>
  <w:style w:type="character" w:customStyle="1" w:styleId="Titolo6Carattere">
    <w:name w:val="Titolo 6 Carattere"/>
    <w:basedOn w:val="Carpredefinitoparagrafo"/>
    <w:link w:val="Titolo6"/>
    <w:rsid w:val="00D76999"/>
    <w:rPr>
      <w:rFonts w:ascii="Times New Roman" w:eastAsia="Times New Roman" w:hAnsi="Times New Roman" w:cs="Times New Roman"/>
      <w:i/>
      <w:sz w:val="24"/>
      <w:szCs w:val="20"/>
      <w:lang w:eastAsia="it-IT"/>
    </w:rPr>
  </w:style>
  <w:style w:type="character" w:customStyle="1" w:styleId="Titolo7Carattere">
    <w:name w:val="Titolo 7 Carattere"/>
    <w:basedOn w:val="Carpredefinitoparagrafo"/>
    <w:link w:val="Titolo7"/>
    <w:rsid w:val="00D76999"/>
    <w:rPr>
      <w:rFonts w:ascii="Times New Roman" w:eastAsia="Times New Roman" w:hAnsi="Times New Roman" w:cs="Times New Roman"/>
      <w:b/>
      <w:sz w:val="24"/>
      <w:szCs w:val="20"/>
      <w:lang w:eastAsia="it-IT"/>
    </w:rPr>
  </w:style>
  <w:style w:type="character" w:customStyle="1" w:styleId="Titolo8Carattere">
    <w:name w:val="Titolo 8 Carattere"/>
    <w:basedOn w:val="Carpredefinitoparagrafo"/>
    <w:link w:val="Titolo8"/>
    <w:rsid w:val="00D76999"/>
    <w:rPr>
      <w:rFonts w:ascii="Times New Roman" w:eastAsia="Times New Roman" w:hAnsi="Times New Roman" w:cs="Times New Roman"/>
      <w:i/>
      <w:iCs/>
      <w:sz w:val="24"/>
      <w:szCs w:val="24"/>
      <w:lang w:eastAsia="it-IT"/>
    </w:rPr>
  </w:style>
  <w:style w:type="numbering" w:customStyle="1" w:styleId="Nessunelenco1">
    <w:name w:val="Nessun elenco1"/>
    <w:next w:val="Nessunelenco"/>
    <w:uiPriority w:val="99"/>
    <w:semiHidden/>
    <w:unhideWhenUsed/>
    <w:rsid w:val="00D76999"/>
  </w:style>
  <w:style w:type="paragraph" w:customStyle="1" w:styleId="Default">
    <w:name w:val="Default"/>
    <w:rsid w:val="00D76999"/>
    <w:pPr>
      <w:autoSpaceDE w:val="0"/>
      <w:autoSpaceDN w:val="0"/>
      <w:adjustRightInd w:val="0"/>
      <w:spacing w:after="0" w:line="240" w:lineRule="auto"/>
    </w:pPr>
    <w:rPr>
      <w:rFonts w:ascii="Arial" w:eastAsia="Times New Roman" w:hAnsi="Arial" w:cs="Arial"/>
      <w:color w:val="000000"/>
      <w:sz w:val="24"/>
      <w:szCs w:val="24"/>
      <w:lang w:eastAsia="it-IT"/>
    </w:rPr>
  </w:style>
  <w:style w:type="character" w:styleId="Collegamentoipertestuale">
    <w:name w:val="Hyperlink"/>
    <w:rsid w:val="00D76999"/>
    <w:rPr>
      <w:color w:val="0000FF"/>
      <w:u w:val="single"/>
    </w:rPr>
  </w:style>
  <w:style w:type="paragraph" w:styleId="Titolo">
    <w:name w:val="Title"/>
    <w:basedOn w:val="Normale"/>
    <w:link w:val="TitoloCarattere"/>
    <w:qFormat/>
    <w:rsid w:val="00D76999"/>
    <w:pPr>
      <w:spacing w:after="0" w:line="240" w:lineRule="auto"/>
      <w:jc w:val="center"/>
    </w:pPr>
    <w:rPr>
      <w:rFonts w:ascii="Times New Roman" w:eastAsia="Times New Roman" w:hAnsi="Times New Roman" w:cs="Times New Roman"/>
      <w:b/>
      <w:bCs/>
      <w:sz w:val="24"/>
      <w:szCs w:val="24"/>
      <w:lang w:eastAsia="it-IT" w:bidi="he-IL"/>
    </w:rPr>
  </w:style>
  <w:style w:type="character" w:customStyle="1" w:styleId="TitoloCarattere">
    <w:name w:val="Titolo Carattere"/>
    <w:basedOn w:val="Carpredefinitoparagrafo"/>
    <w:link w:val="Titolo"/>
    <w:rsid w:val="00D76999"/>
    <w:rPr>
      <w:rFonts w:ascii="Times New Roman" w:eastAsia="Times New Roman" w:hAnsi="Times New Roman" w:cs="Times New Roman"/>
      <w:b/>
      <w:bCs/>
      <w:sz w:val="24"/>
      <w:szCs w:val="24"/>
      <w:lang w:eastAsia="it-IT" w:bidi="he-IL"/>
    </w:rPr>
  </w:style>
  <w:style w:type="paragraph" w:styleId="Sottotitolo">
    <w:name w:val="Subtitle"/>
    <w:basedOn w:val="Normale"/>
    <w:link w:val="SottotitoloCarattere"/>
    <w:qFormat/>
    <w:rsid w:val="00D76999"/>
    <w:pPr>
      <w:spacing w:after="0" w:line="240" w:lineRule="auto"/>
      <w:jc w:val="center"/>
    </w:pPr>
    <w:rPr>
      <w:rFonts w:ascii="Times New Roman" w:eastAsia="Times New Roman" w:hAnsi="Times New Roman" w:cs="Times New Roman"/>
      <w:i/>
      <w:iCs/>
      <w:sz w:val="24"/>
      <w:szCs w:val="24"/>
      <w:lang w:eastAsia="it-IT" w:bidi="he-IL"/>
    </w:rPr>
  </w:style>
  <w:style w:type="character" w:customStyle="1" w:styleId="SottotitoloCarattere">
    <w:name w:val="Sottotitolo Carattere"/>
    <w:basedOn w:val="Carpredefinitoparagrafo"/>
    <w:link w:val="Sottotitolo"/>
    <w:rsid w:val="00D76999"/>
    <w:rPr>
      <w:rFonts w:ascii="Times New Roman" w:eastAsia="Times New Roman" w:hAnsi="Times New Roman" w:cs="Times New Roman"/>
      <w:i/>
      <w:iCs/>
      <w:sz w:val="24"/>
      <w:szCs w:val="24"/>
      <w:lang w:eastAsia="it-IT" w:bidi="he-IL"/>
    </w:rPr>
  </w:style>
  <w:style w:type="paragraph" w:styleId="Corpotesto">
    <w:name w:val="Body Text"/>
    <w:basedOn w:val="Normale"/>
    <w:link w:val="CorpotestoCarattere"/>
    <w:uiPriority w:val="99"/>
    <w:qFormat/>
    <w:rsid w:val="00D76999"/>
    <w:pPr>
      <w:autoSpaceDE w:val="0"/>
      <w:autoSpaceDN w:val="0"/>
      <w:adjustRightInd w:val="0"/>
      <w:spacing w:after="0" w:line="240" w:lineRule="auto"/>
      <w:jc w:val="both"/>
    </w:pPr>
    <w:rPr>
      <w:rFonts w:ascii="Times New Roman" w:eastAsia="Times New Roman" w:hAnsi="Times New Roman" w:cs="Times New Roman"/>
      <w:b/>
      <w:bCs/>
      <w:sz w:val="24"/>
      <w:szCs w:val="21"/>
      <w:lang w:eastAsia="it-IT"/>
    </w:rPr>
  </w:style>
  <w:style w:type="character" w:customStyle="1" w:styleId="CorpotestoCarattere">
    <w:name w:val="Corpo testo Carattere"/>
    <w:basedOn w:val="Carpredefinitoparagrafo"/>
    <w:link w:val="Corpotesto"/>
    <w:uiPriority w:val="99"/>
    <w:rsid w:val="00D76999"/>
    <w:rPr>
      <w:rFonts w:ascii="Times New Roman" w:eastAsia="Times New Roman" w:hAnsi="Times New Roman" w:cs="Times New Roman"/>
      <w:b/>
      <w:bCs/>
      <w:sz w:val="24"/>
      <w:szCs w:val="21"/>
      <w:lang w:eastAsia="it-IT"/>
    </w:rPr>
  </w:style>
  <w:style w:type="paragraph" w:styleId="Corpodeltesto3">
    <w:name w:val="Body Text 3"/>
    <w:basedOn w:val="Normale"/>
    <w:link w:val="Corpodeltesto3Carattere"/>
    <w:rsid w:val="00D76999"/>
    <w:pPr>
      <w:autoSpaceDE w:val="0"/>
      <w:autoSpaceDN w:val="0"/>
      <w:adjustRightInd w:val="0"/>
      <w:spacing w:after="0" w:line="240" w:lineRule="auto"/>
      <w:jc w:val="both"/>
    </w:pPr>
    <w:rPr>
      <w:rFonts w:ascii="Times New Roman" w:eastAsia="Times New Roman" w:hAnsi="Times New Roman" w:cs="Times New Roman"/>
      <w:sz w:val="24"/>
      <w:szCs w:val="21"/>
      <w:lang w:eastAsia="it-IT"/>
    </w:rPr>
  </w:style>
  <w:style w:type="character" w:customStyle="1" w:styleId="Corpodeltesto3Carattere">
    <w:name w:val="Corpo del testo 3 Carattere"/>
    <w:basedOn w:val="Carpredefinitoparagrafo"/>
    <w:link w:val="Corpodeltesto3"/>
    <w:rsid w:val="00D76999"/>
    <w:rPr>
      <w:rFonts w:ascii="Times New Roman" w:eastAsia="Times New Roman" w:hAnsi="Times New Roman" w:cs="Times New Roman"/>
      <w:sz w:val="24"/>
      <w:szCs w:val="21"/>
      <w:lang w:eastAsia="it-IT"/>
    </w:rPr>
  </w:style>
  <w:style w:type="paragraph" w:styleId="Corpodeltesto2">
    <w:name w:val="Body Text 2"/>
    <w:basedOn w:val="Normale"/>
    <w:link w:val="Corpodeltesto2Carattere"/>
    <w:rsid w:val="00D76999"/>
    <w:pPr>
      <w:spacing w:after="0" w:line="240" w:lineRule="auto"/>
      <w:jc w:val="both"/>
    </w:pPr>
    <w:rPr>
      <w:rFonts w:ascii="Times New Roman" w:eastAsia="Times New Roman" w:hAnsi="Times New Roman" w:cs="Arial"/>
      <w:b/>
      <w:bCs/>
      <w:color w:val="000000"/>
      <w:sz w:val="28"/>
      <w:szCs w:val="23"/>
      <w:lang w:eastAsia="it-IT"/>
    </w:rPr>
  </w:style>
  <w:style w:type="character" w:customStyle="1" w:styleId="Corpodeltesto2Carattere">
    <w:name w:val="Corpo del testo 2 Carattere"/>
    <w:basedOn w:val="Carpredefinitoparagrafo"/>
    <w:link w:val="Corpodeltesto2"/>
    <w:rsid w:val="00D76999"/>
    <w:rPr>
      <w:rFonts w:ascii="Times New Roman" w:eastAsia="Times New Roman" w:hAnsi="Times New Roman" w:cs="Arial"/>
      <w:b/>
      <w:bCs/>
      <w:color w:val="000000"/>
      <w:sz w:val="28"/>
      <w:szCs w:val="23"/>
      <w:lang w:eastAsia="it-IT"/>
    </w:rPr>
  </w:style>
  <w:style w:type="paragraph" w:styleId="NormaleWeb">
    <w:name w:val="Normal (Web)"/>
    <w:basedOn w:val="Normale"/>
    <w:uiPriority w:val="99"/>
    <w:rsid w:val="00D7699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provvrubrica">
    <w:name w:val="provv_rubrica"/>
    <w:basedOn w:val="Carpredefinitoparagrafo"/>
    <w:rsid w:val="00D76999"/>
  </w:style>
  <w:style w:type="numbering" w:customStyle="1" w:styleId="Nessunelenco11">
    <w:name w:val="Nessun elenco11"/>
    <w:next w:val="Nessunelenco"/>
    <w:semiHidden/>
    <w:rsid w:val="00D76999"/>
  </w:style>
  <w:style w:type="paragraph" w:styleId="Pidipagina">
    <w:name w:val="footer"/>
    <w:basedOn w:val="Normale"/>
    <w:link w:val="PidipaginaCarattere"/>
    <w:uiPriority w:val="99"/>
    <w:rsid w:val="00D76999"/>
    <w:pPr>
      <w:tabs>
        <w:tab w:val="center" w:pos="4819"/>
        <w:tab w:val="right" w:pos="9638"/>
      </w:tabs>
      <w:spacing w:after="0" w:line="240" w:lineRule="auto"/>
    </w:pPr>
    <w:rPr>
      <w:rFonts w:ascii="Times New Roman" w:eastAsia="Times New Roman" w:hAnsi="Times New Roman" w:cs="Times New Roman"/>
      <w:sz w:val="24"/>
      <w:szCs w:val="20"/>
      <w:lang w:eastAsia="it-IT"/>
    </w:rPr>
  </w:style>
  <w:style w:type="character" w:customStyle="1" w:styleId="PidipaginaCarattere">
    <w:name w:val="Piè di pagina Carattere"/>
    <w:basedOn w:val="Carpredefinitoparagrafo"/>
    <w:link w:val="Pidipagina"/>
    <w:uiPriority w:val="99"/>
    <w:rsid w:val="00D76999"/>
    <w:rPr>
      <w:rFonts w:ascii="Times New Roman" w:eastAsia="Times New Roman" w:hAnsi="Times New Roman" w:cs="Times New Roman"/>
      <w:sz w:val="24"/>
      <w:szCs w:val="20"/>
      <w:lang w:eastAsia="it-IT"/>
    </w:rPr>
  </w:style>
  <w:style w:type="character" w:styleId="Numeropagina">
    <w:name w:val="page number"/>
    <w:rsid w:val="00D76999"/>
  </w:style>
  <w:style w:type="character" w:customStyle="1" w:styleId="CorpodeltestoCarattere">
    <w:name w:val="Corpo del testo Carattere"/>
    <w:rsid w:val="00D76999"/>
    <w:rPr>
      <w:sz w:val="24"/>
      <w:lang w:val="it-IT" w:eastAsia="it-IT" w:bidi="ar-SA"/>
    </w:rPr>
  </w:style>
  <w:style w:type="paragraph" w:customStyle="1" w:styleId="Titolo41">
    <w:name w:val="Titolo 41"/>
    <w:basedOn w:val="Normale"/>
    <w:rsid w:val="00D76999"/>
    <w:pPr>
      <w:widowControl w:val="0"/>
      <w:autoSpaceDE w:val="0"/>
      <w:autoSpaceDN w:val="0"/>
      <w:adjustRightInd w:val="0"/>
      <w:spacing w:after="0" w:line="240" w:lineRule="auto"/>
      <w:ind w:left="810"/>
      <w:outlineLvl w:val="3"/>
    </w:pPr>
    <w:rPr>
      <w:rFonts w:ascii="Tahoma" w:eastAsia="Times New Roman" w:hAnsi="Tahoma" w:cs="Tahoma"/>
      <w:b/>
      <w:bCs/>
      <w:sz w:val="20"/>
      <w:szCs w:val="20"/>
      <w:lang w:eastAsia="it-IT"/>
    </w:rPr>
  </w:style>
  <w:style w:type="paragraph" w:styleId="Intestazione">
    <w:name w:val="header"/>
    <w:basedOn w:val="Normale"/>
    <w:link w:val="IntestazioneCarattere"/>
    <w:unhideWhenUsed/>
    <w:rsid w:val="00D76999"/>
    <w:pPr>
      <w:tabs>
        <w:tab w:val="center" w:pos="4819"/>
        <w:tab w:val="right" w:pos="9638"/>
      </w:tabs>
      <w:spacing w:after="0" w:line="240" w:lineRule="auto"/>
      <w:jc w:val="both"/>
    </w:pPr>
    <w:rPr>
      <w:rFonts w:ascii="Calibri" w:eastAsia="Calibri" w:hAnsi="Calibri" w:cs="Times New Roman"/>
    </w:rPr>
  </w:style>
  <w:style w:type="character" w:customStyle="1" w:styleId="IntestazioneCarattere">
    <w:name w:val="Intestazione Carattere"/>
    <w:basedOn w:val="Carpredefinitoparagrafo"/>
    <w:link w:val="Intestazione"/>
    <w:rsid w:val="00D76999"/>
    <w:rPr>
      <w:rFonts w:ascii="Calibri" w:eastAsia="Calibri" w:hAnsi="Calibri" w:cs="Times New Roman"/>
    </w:rPr>
  </w:style>
  <w:style w:type="paragraph" w:customStyle="1" w:styleId="sche3">
    <w:name w:val="sche_3"/>
    <w:rsid w:val="00D76999"/>
    <w:pPr>
      <w:widowControl w:val="0"/>
      <w:spacing w:after="0" w:line="240" w:lineRule="auto"/>
      <w:jc w:val="both"/>
    </w:pPr>
    <w:rPr>
      <w:rFonts w:ascii="Times New Roman" w:eastAsia="Times New Roman" w:hAnsi="Times New Roman" w:cs="Times New Roman"/>
      <w:sz w:val="20"/>
      <w:szCs w:val="20"/>
      <w:lang w:val="en-US" w:eastAsia="it-IT"/>
    </w:rPr>
  </w:style>
  <w:style w:type="paragraph" w:styleId="Rientrocorpodeltesto">
    <w:name w:val="Body Text Indent"/>
    <w:basedOn w:val="Normale"/>
    <w:link w:val="RientrocorpodeltestoCarattere"/>
    <w:rsid w:val="00D76999"/>
    <w:pPr>
      <w:spacing w:after="120" w:line="240" w:lineRule="auto"/>
      <w:ind w:left="283"/>
    </w:pPr>
    <w:rPr>
      <w:rFonts w:ascii="Times New Roman" w:eastAsia="Times New Roman" w:hAnsi="Times New Roman" w:cs="Times New Roman"/>
      <w:sz w:val="24"/>
      <w:szCs w:val="20"/>
      <w:lang w:eastAsia="it-IT"/>
    </w:rPr>
  </w:style>
  <w:style w:type="character" w:customStyle="1" w:styleId="RientrocorpodeltestoCarattere">
    <w:name w:val="Rientro corpo del testo Carattere"/>
    <w:basedOn w:val="Carpredefinitoparagrafo"/>
    <w:link w:val="Rientrocorpodeltesto"/>
    <w:rsid w:val="00D76999"/>
    <w:rPr>
      <w:rFonts w:ascii="Times New Roman" w:eastAsia="Times New Roman" w:hAnsi="Times New Roman" w:cs="Times New Roman"/>
      <w:sz w:val="24"/>
      <w:szCs w:val="20"/>
      <w:lang w:eastAsia="it-IT"/>
    </w:rPr>
  </w:style>
  <w:style w:type="paragraph" w:customStyle="1" w:styleId="TableParagraph">
    <w:name w:val="Table Paragraph"/>
    <w:basedOn w:val="Normale"/>
    <w:uiPriority w:val="1"/>
    <w:qFormat/>
    <w:rsid w:val="00D76999"/>
    <w:pPr>
      <w:widowControl w:val="0"/>
      <w:autoSpaceDE w:val="0"/>
      <w:autoSpaceDN w:val="0"/>
      <w:adjustRightInd w:val="0"/>
      <w:spacing w:after="0" w:line="240" w:lineRule="auto"/>
    </w:pPr>
    <w:rPr>
      <w:rFonts w:ascii="Times New Roman" w:eastAsia="Times New Roman" w:hAnsi="Times New Roman" w:cs="Times New Roman"/>
      <w:sz w:val="24"/>
      <w:szCs w:val="24"/>
      <w:lang w:eastAsia="it-IT"/>
    </w:rPr>
  </w:style>
  <w:style w:type="paragraph" w:customStyle="1" w:styleId="Corpodeltesto21">
    <w:name w:val="Corpo del testo 21"/>
    <w:basedOn w:val="Normale"/>
    <w:rsid w:val="00D76999"/>
    <w:pPr>
      <w:spacing w:after="0" w:line="240" w:lineRule="auto"/>
      <w:jc w:val="both"/>
    </w:pPr>
    <w:rPr>
      <w:rFonts w:ascii="Times New Roman" w:eastAsia="Times New Roman" w:hAnsi="Times New Roman" w:cs="Times New Roman"/>
      <w:sz w:val="24"/>
      <w:szCs w:val="20"/>
      <w:lang w:eastAsia="it-IT"/>
    </w:rPr>
  </w:style>
  <w:style w:type="paragraph" w:customStyle="1" w:styleId="Rientrocorpodeltesto31">
    <w:name w:val="Rientro corpo del testo 31"/>
    <w:basedOn w:val="Normale"/>
    <w:rsid w:val="00D76999"/>
    <w:pPr>
      <w:spacing w:after="0" w:line="240" w:lineRule="auto"/>
      <w:ind w:left="1080"/>
      <w:jc w:val="both"/>
    </w:pPr>
    <w:rPr>
      <w:rFonts w:ascii="Times New Roman" w:eastAsia="Times New Roman" w:hAnsi="Times New Roman" w:cs="Times New Roman"/>
      <w:sz w:val="24"/>
      <w:szCs w:val="20"/>
      <w:lang w:eastAsia="it-IT"/>
    </w:rPr>
  </w:style>
  <w:style w:type="paragraph" w:customStyle="1" w:styleId="Corpodeltesto31">
    <w:name w:val="Corpo del testo 31"/>
    <w:basedOn w:val="Normale"/>
    <w:rsid w:val="00D76999"/>
    <w:pPr>
      <w:spacing w:after="0" w:line="259" w:lineRule="exact"/>
      <w:jc w:val="both"/>
    </w:pPr>
    <w:rPr>
      <w:rFonts w:ascii="Times New Roman" w:eastAsia="Times New Roman" w:hAnsi="Times New Roman" w:cs="Times New Roman"/>
      <w:b/>
      <w:sz w:val="24"/>
      <w:szCs w:val="20"/>
      <w:lang w:eastAsia="it-IT"/>
    </w:rPr>
  </w:style>
  <w:style w:type="character" w:styleId="Enfasigrassetto">
    <w:name w:val="Strong"/>
    <w:uiPriority w:val="22"/>
    <w:qFormat/>
    <w:rsid w:val="00D76999"/>
    <w:rPr>
      <w:b/>
      <w:bCs/>
    </w:rPr>
  </w:style>
  <w:style w:type="paragraph" w:styleId="Testodelblocco">
    <w:name w:val="Block Text"/>
    <w:basedOn w:val="Normale"/>
    <w:rsid w:val="00D76999"/>
    <w:pPr>
      <w:autoSpaceDE w:val="0"/>
      <w:autoSpaceDN w:val="0"/>
      <w:spacing w:after="0" w:line="240" w:lineRule="auto"/>
      <w:ind w:left="851" w:right="567" w:firstLine="142"/>
      <w:jc w:val="both"/>
    </w:pPr>
    <w:rPr>
      <w:rFonts w:ascii="Times New Roman" w:eastAsia="Times New Roman" w:hAnsi="Times New Roman" w:cs="Times New Roman"/>
      <w:sz w:val="26"/>
      <w:szCs w:val="20"/>
      <w:lang w:eastAsia="it-IT"/>
    </w:rPr>
  </w:style>
  <w:style w:type="paragraph" w:styleId="Testofumetto">
    <w:name w:val="Balloon Text"/>
    <w:basedOn w:val="Normale"/>
    <w:link w:val="TestofumettoCarattere"/>
    <w:uiPriority w:val="99"/>
    <w:rsid w:val="00D76999"/>
    <w:pPr>
      <w:spacing w:after="0" w:line="240" w:lineRule="auto"/>
    </w:pPr>
    <w:rPr>
      <w:rFonts w:ascii="Tahoma" w:eastAsia="Times New Roman" w:hAnsi="Tahoma" w:cs="Tahoma"/>
      <w:sz w:val="16"/>
      <w:szCs w:val="16"/>
      <w:lang w:eastAsia="it-IT"/>
    </w:rPr>
  </w:style>
  <w:style w:type="character" w:customStyle="1" w:styleId="TestofumettoCarattere">
    <w:name w:val="Testo fumetto Carattere"/>
    <w:basedOn w:val="Carpredefinitoparagrafo"/>
    <w:link w:val="Testofumetto"/>
    <w:uiPriority w:val="99"/>
    <w:rsid w:val="00D76999"/>
    <w:rPr>
      <w:rFonts w:ascii="Tahoma" w:eastAsia="Times New Roman" w:hAnsi="Tahoma" w:cs="Tahoma"/>
      <w:sz w:val="16"/>
      <w:szCs w:val="16"/>
      <w:lang w:eastAsia="it-IT"/>
    </w:rPr>
  </w:style>
  <w:style w:type="paragraph" w:styleId="Paragrafoelenco">
    <w:name w:val="List Paragraph"/>
    <w:basedOn w:val="Normale"/>
    <w:uiPriority w:val="1"/>
    <w:qFormat/>
    <w:rsid w:val="00D76999"/>
    <w:pPr>
      <w:spacing w:after="0" w:line="240" w:lineRule="auto"/>
      <w:ind w:left="708"/>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rsid w:val="00D76999"/>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rsid w:val="00D76999"/>
    <w:rPr>
      <w:rFonts w:ascii="Times New Roman" w:eastAsia="Times New Roman" w:hAnsi="Times New Roman" w:cs="Times New Roman"/>
      <w:sz w:val="20"/>
      <w:szCs w:val="20"/>
      <w:lang w:eastAsia="it-IT"/>
    </w:rPr>
  </w:style>
  <w:style w:type="character" w:styleId="Rimandonotaapidipagina">
    <w:name w:val="footnote reference"/>
    <w:rsid w:val="00D76999"/>
    <w:rPr>
      <w:vertAlign w:val="superscript"/>
    </w:rPr>
  </w:style>
  <w:style w:type="numbering" w:customStyle="1" w:styleId="Nessunelenco2">
    <w:name w:val="Nessun elenco2"/>
    <w:next w:val="Nessunelenco"/>
    <w:uiPriority w:val="99"/>
    <w:semiHidden/>
    <w:unhideWhenUsed/>
    <w:rsid w:val="00D76999"/>
  </w:style>
  <w:style w:type="numbering" w:customStyle="1" w:styleId="Nessunelenco111">
    <w:name w:val="Nessun elenco111"/>
    <w:next w:val="Nessunelenco"/>
    <w:uiPriority w:val="99"/>
    <w:semiHidden/>
    <w:unhideWhenUsed/>
    <w:rsid w:val="00D76999"/>
  </w:style>
  <w:style w:type="table" w:customStyle="1" w:styleId="TableNormal">
    <w:name w:val="Table Normal"/>
    <w:uiPriority w:val="2"/>
    <w:semiHidden/>
    <w:unhideWhenUsed/>
    <w:qFormat/>
    <w:rsid w:val="00D7699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andard">
    <w:name w:val="Standard"/>
    <w:qFormat/>
    <w:rsid w:val="00D76999"/>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table" w:styleId="Grigliatabella">
    <w:name w:val="Table Grid"/>
    <w:basedOn w:val="Tabellanormale"/>
    <w:uiPriority w:val="59"/>
    <w:rsid w:val="00D76999"/>
    <w:pPr>
      <w:spacing w:after="0" w:line="240" w:lineRule="auto"/>
    </w:pPr>
    <w:rPr>
      <w:rFonts w:ascii="Calibri" w:eastAsia="Calibri" w:hAnsi="Calibri"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essunelenco21">
    <w:name w:val="Nessun elenco21"/>
    <w:next w:val="Nessunelenco"/>
    <w:uiPriority w:val="99"/>
    <w:semiHidden/>
    <w:unhideWhenUsed/>
    <w:rsid w:val="00D76999"/>
  </w:style>
  <w:style w:type="numbering" w:customStyle="1" w:styleId="Nessunelenco1111">
    <w:name w:val="Nessun elenco1111"/>
    <w:next w:val="Nessunelenco"/>
    <w:uiPriority w:val="99"/>
    <w:semiHidden/>
    <w:unhideWhenUsed/>
    <w:rsid w:val="00D76999"/>
  </w:style>
  <w:style w:type="character" w:customStyle="1" w:styleId="Caratteredellanota">
    <w:name w:val="Carattere della nota"/>
    <w:rsid w:val="00D76999"/>
    <w:rPr>
      <w:vertAlign w:val="superscript"/>
    </w:rPr>
  </w:style>
  <w:style w:type="paragraph" w:styleId="Testonotadichiusura">
    <w:name w:val="endnote text"/>
    <w:basedOn w:val="Normale"/>
    <w:link w:val="TestonotadichiusuraCarattere"/>
    <w:uiPriority w:val="99"/>
    <w:unhideWhenUsed/>
    <w:rsid w:val="00D76999"/>
    <w:rPr>
      <w:rFonts w:ascii="Calibri" w:eastAsia="Calibri" w:hAnsi="Calibri" w:cs="Times New Roman"/>
      <w:sz w:val="20"/>
      <w:szCs w:val="20"/>
    </w:rPr>
  </w:style>
  <w:style w:type="character" w:customStyle="1" w:styleId="TestonotadichiusuraCarattere">
    <w:name w:val="Testo nota di chiusura Carattere"/>
    <w:basedOn w:val="Carpredefinitoparagrafo"/>
    <w:link w:val="Testonotadichiusura"/>
    <w:uiPriority w:val="99"/>
    <w:rsid w:val="00D76999"/>
    <w:rPr>
      <w:rFonts w:ascii="Calibri" w:eastAsia="Calibri" w:hAnsi="Calibri" w:cs="Times New Roman"/>
      <w:sz w:val="20"/>
      <w:szCs w:val="20"/>
    </w:rPr>
  </w:style>
  <w:style w:type="character" w:styleId="Rimandonotadichiusura">
    <w:name w:val="endnote reference"/>
    <w:unhideWhenUsed/>
    <w:rsid w:val="00D76999"/>
    <w:rPr>
      <w:vertAlign w:val="superscript"/>
    </w:rPr>
  </w:style>
  <w:style w:type="numbering" w:customStyle="1" w:styleId="Nessunelenco11111">
    <w:name w:val="Nessun elenco11111"/>
    <w:next w:val="Nessunelenco"/>
    <w:uiPriority w:val="99"/>
    <w:semiHidden/>
    <w:unhideWhenUsed/>
    <w:rsid w:val="00D76999"/>
  </w:style>
  <w:style w:type="character" w:styleId="Enfasicorsivo">
    <w:name w:val="Emphasis"/>
    <w:uiPriority w:val="20"/>
    <w:qFormat/>
    <w:rsid w:val="00D76999"/>
    <w:rPr>
      <w:i/>
      <w:iCs/>
    </w:rPr>
  </w:style>
  <w:style w:type="paragraph" w:styleId="Nessunaspaziatura">
    <w:name w:val="No Spacing"/>
    <w:uiPriority w:val="1"/>
    <w:qFormat/>
    <w:rsid w:val="00D76999"/>
    <w:pPr>
      <w:spacing w:after="0" w:line="240" w:lineRule="auto"/>
    </w:pPr>
    <w:rPr>
      <w:rFonts w:ascii="Times New Roman" w:eastAsia="Times New Roman" w:hAnsi="Times New Roman" w:cs="Times New Roman"/>
      <w:sz w:val="24"/>
      <w:szCs w:val="20"/>
      <w:lang w:eastAsia="it-IT"/>
    </w:rPr>
  </w:style>
  <w:style w:type="character" w:customStyle="1" w:styleId="provvnumcomma">
    <w:name w:val="provv_numcomma"/>
    <w:rsid w:val="00D76999"/>
  </w:style>
  <w:style w:type="paragraph" w:customStyle="1" w:styleId="Corpodeltesto32">
    <w:name w:val="Corpo del testo 32"/>
    <w:basedOn w:val="Normale"/>
    <w:rsid w:val="00D76999"/>
    <w:pPr>
      <w:spacing w:after="0" w:line="259" w:lineRule="exact"/>
      <w:jc w:val="both"/>
    </w:pPr>
    <w:rPr>
      <w:rFonts w:ascii="Times New Roman" w:eastAsia="Times New Roman" w:hAnsi="Times New Roman" w:cs="Times New Roman"/>
      <w:b/>
      <w:sz w:val="24"/>
      <w:szCs w:val="20"/>
      <w:lang w:eastAsia="it-IT"/>
    </w:rPr>
  </w:style>
  <w:style w:type="paragraph" w:customStyle="1" w:styleId="Rientrocorpodeltesto32">
    <w:name w:val="Rientro corpo del testo 32"/>
    <w:basedOn w:val="Normale"/>
    <w:rsid w:val="00D76999"/>
    <w:pPr>
      <w:autoSpaceDN w:val="0"/>
      <w:spacing w:after="0" w:line="240" w:lineRule="auto"/>
      <w:ind w:left="1080"/>
      <w:jc w:val="both"/>
    </w:pPr>
    <w:rPr>
      <w:rFonts w:ascii="Times New Roman" w:eastAsia="Times New Roman" w:hAnsi="Times New Roman" w:cs="Times New Roman"/>
      <w:sz w:val="24"/>
      <w:szCs w:val="20"/>
      <w:lang w:eastAsia="it-IT"/>
    </w:rPr>
  </w:style>
  <w:style w:type="paragraph" w:customStyle="1" w:styleId="provvr0">
    <w:name w:val="provv_r0"/>
    <w:basedOn w:val="Normale"/>
    <w:rsid w:val="00D76999"/>
    <w:pPr>
      <w:spacing w:before="100" w:beforeAutospacing="1" w:after="100" w:afterAutospacing="1" w:line="240" w:lineRule="auto"/>
      <w:jc w:val="both"/>
    </w:pPr>
    <w:rPr>
      <w:rFonts w:ascii="Arial Unicode MS" w:eastAsia="Arial Unicode MS" w:hAnsi="Arial Unicode MS" w:cs="Arial Unicode MS"/>
      <w:sz w:val="24"/>
      <w:szCs w:val="24"/>
      <w:lang w:eastAsia="it-IT"/>
    </w:rPr>
  </w:style>
  <w:style w:type="character" w:customStyle="1" w:styleId="spanboldcenterbig">
    <w:name w:val="span_bold_center_big"/>
    <w:rsid w:val="00D76999"/>
  </w:style>
  <w:style w:type="paragraph" w:customStyle="1" w:styleId="m8810518035274988528corpodeltesto">
    <w:name w:val="m_8810518035274988528corpodeltesto"/>
    <w:basedOn w:val="Normale"/>
    <w:rsid w:val="00D7699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Rientrocorpodeltesto2">
    <w:name w:val="Body Text Indent 2"/>
    <w:basedOn w:val="Normale"/>
    <w:link w:val="Rientrocorpodeltesto2Carattere"/>
    <w:uiPriority w:val="99"/>
    <w:rsid w:val="00D76999"/>
    <w:pPr>
      <w:spacing w:after="120" w:line="480" w:lineRule="auto"/>
      <w:ind w:left="283"/>
    </w:pPr>
    <w:rPr>
      <w:rFonts w:ascii="Times New Roman" w:eastAsia="Times New Roman" w:hAnsi="Times New Roman" w:cs="Times New Roman"/>
      <w:sz w:val="20"/>
      <w:szCs w:val="20"/>
      <w:lang w:eastAsia="it-IT"/>
    </w:rPr>
  </w:style>
  <w:style w:type="character" w:customStyle="1" w:styleId="Rientrocorpodeltesto2Carattere">
    <w:name w:val="Rientro corpo del testo 2 Carattere"/>
    <w:basedOn w:val="Carpredefinitoparagrafo"/>
    <w:link w:val="Rientrocorpodeltesto2"/>
    <w:uiPriority w:val="99"/>
    <w:rsid w:val="00D76999"/>
    <w:rPr>
      <w:rFonts w:ascii="Times New Roman" w:eastAsia="Times New Roman" w:hAnsi="Times New Roman" w:cs="Times New Roman"/>
      <w:sz w:val="20"/>
      <w:szCs w:val="20"/>
      <w:lang w:eastAsia="it-IT"/>
    </w:rPr>
  </w:style>
  <w:style w:type="paragraph" w:customStyle="1" w:styleId="Corpodeltesto22">
    <w:name w:val="Corpo del testo 22"/>
    <w:basedOn w:val="Normale"/>
    <w:rsid w:val="00D76999"/>
    <w:pPr>
      <w:spacing w:after="0" w:line="240" w:lineRule="auto"/>
      <w:jc w:val="both"/>
    </w:pPr>
    <w:rPr>
      <w:rFonts w:ascii="Times New Roman" w:eastAsia="Times New Roman" w:hAnsi="Times New Roman" w:cs="Times New Roman"/>
      <w:sz w:val="24"/>
      <w:szCs w:val="20"/>
      <w:lang w:eastAsia="it-IT"/>
    </w:rPr>
  </w:style>
  <w:style w:type="paragraph" w:customStyle="1" w:styleId="Rientrocorpodeltesto21">
    <w:name w:val="Rientro corpo del testo 21"/>
    <w:basedOn w:val="Normale"/>
    <w:rsid w:val="00D76999"/>
    <w:pPr>
      <w:spacing w:after="0" w:line="240" w:lineRule="auto"/>
      <w:ind w:left="360"/>
      <w:jc w:val="both"/>
    </w:pPr>
    <w:rPr>
      <w:rFonts w:ascii="Times New Roman" w:eastAsia="Times New Roman" w:hAnsi="Times New Roman" w:cs="Times New Roman"/>
      <w:sz w:val="24"/>
      <w:szCs w:val="20"/>
      <w:lang w:eastAsia="it-IT"/>
    </w:rPr>
  </w:style>
  <w:style w:type="paragraph" w:customStyle="1" w:styleId="Corpodeltesto33">
    <w:name w:val="Corpo del testo 33"/>
    <w:basedOn w:val="Normale"/>
    <w:rsid w:val="00D76999"/>
    <w:pPr>
      <w:spacing w:after="0" w:line="259" w:lineRule="exact"/>
      <w:jc w:val="both"/>
    </w:pPr>
    <w:rPr>
      <w:rFonts w:ascii="Times New Roman" w:eastAsia="Times New Roman" w:hAnsi="Times New Roman" w:cs="Times New Roman"/>
      <w:b/>
      <w:sz w:val="24"/>
      <w:szCs w:val="20"/>
      <w:lang w:eastAsia="it-IT"/>
    </w:rPr>
  </w:style>
  <w:style w:type="paragraph" w:customStyle="1" w:styleId="regolamento">
    <w:name w:val="regolamento"/>
    <w:basedOn w:val="Normale"/>
    <w:rsid w:val="00D76999"/>
    <w:pPr>
      <w:widowControl w:val="0"/>
      <w:tabs>
        <w:tab w:val="left" w:pos="-2127"/>
      </w:tabs>
      <w:spacing w:after="0" w:line="240" w:lineRule="auto"/>
      <w:ind w:left="284" w:hanging="284"/>
      <w:jc w:val="both"/>
    </w:pPr>
    <w:rPr>
      <w:rFonts w:ascii="Arial" w:eastAsia="Times New Roman" w:hAnsi="Arial" w:cs="Arial"/>
      <w:sz w:val="20"/>
      <w:szCs w:val="24"/>
      <w:lang w:eastAsia="it-IT"/>
    </w:rPr>
  </w:style>
  <w:style w:type="character" w:customStyle="1" w:styleId="descrizione">
    <w:name w:val="descrizione"/>
    <w:rsid w:val="00D76999"/>
    <w:rPr>
      <w:b/>
      <w:bCs/>
      <w:color w:val="5B76A0"/>
      <w:sz w:val="28"/>
      <w:szCs w:val="28"/>
    </w:rPr>
  </w:style>
  <w:style w:type="paragraph" w:customStyle="1" w:styleId="Rientrocorpodeltesto33">
    <w:name w:val="Rientro corpo del testo 33"/>
    <w:basedOn w:val="Normale"/>
    <w:rsid w:val="00D76999"/>
    <w:pPr>
      <w:autoSpaceDN w:val="0"/>
      <w:spacing w:after="0" w:line="240" w:lineRule="auto"/>
      <w:ind w:left="1080"/>
      <w:jc w:val="both"/>
    </w:pPr>
    <w:rPr>
      <w:rFonts w:ascii="Times New Roman" w:eastAsia="Times New Roman" w:hAnsi="Times New Roman" w:cs="Times New Roman"/>
      <w:sz w:val="24"/>
      <w:szCs w:val="20"/>
      <w:lang w:eastAsia="it-IT"/>
    </w:rPr>
  </w:style>
  <w:style w:type="paragraph" w:customStyle="1" w:styleId="sche22">
    <w:name w:val="sche2_2"/>
    <w:rsid w:val="00D76999"/>
    <w:pPr>
      <w:widowControl w:val="0"/>
      <w:overflowPunct w:val="0"/>
      <w:autoSpaceDE w:val="0"/>
      <w:autoSpaceDN w:val="0"/>
      <w:adjustRightInd w:val="0"/>
      <w:spacing w:after="0" w:line="240" w:lineRule="auto"/>
      <w:jc w:val="right"/>
    </w:pPr>
    <w:rPr>
      <w:rFonts w:ascii="Times New Roman" w:eastAsia="Times New Roman" w:hAnsi="Times New Roman" w:cs="Times New Roman"/>
      <w:sz w:val="20"/>
      <w:szCs w:val="20"/>
      <w:lang w:val="en-US" w:eastAsia="it-IT"/>
    </w:rPr>
  </w:style>
  <w:style w:type="paragraph" w:styleId="PreformattatoHTML">
    <w:name w:val="HTML Preformatted"/>
    <w:basedOn w:val="Normale"/>
    <w:link w:val="PreformattatoHTMLCarattere"/>
    <w:uiPriority w:val="99"/>
    <w:rsid w:val="00D7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PreformattatoHTMLCarattere">
    <w:name w:val="Preformattato HTML Carattere"/>
    <w:basedOn w:val="Carpredefinitoparagrafo"/>
    <w:link w:val="PreformattatoHTML"/>
    <w:uiPriority w:val="99"/>
    <w:rsid w:val="00D76999"/>
    <w:rPr>
      <w:rFonts w:ascii="Courier New" w:eastAsia="Times New Roman" w:hAnsi="Courier New" w:cs="Times New Roman"/>
      <w:sz w:val="20"/>
      <w:szCs w:val="20"/>
      <w:lang w:val="x-none" w:eastAsia="x-none"/>
    </w:rPr>
  </w:style>
  <w:style w:type="character" w:customStyle="1" w:styleId="st">
    <w:name w:val="st"/>
    <w:rsid w:val="00D76999"/>
  </w:style>
  <w:style w:type="paragraph" w:customStyle="1" w:styleId="Rientrocorpodeltesto34">
    <w:name w:val="Rientro corpo del testo 34"/>
    <w:basedOn w:val="Normale"/>
    <w:rsid w:val="00D76999"/>
    <w:pPr>
      <w:autoSpaceDN w:val="0"/>
      <w:spacing w:after="0" w:line="240" w:lineRule="auto"/>
      <w:ind w:left="1080"/>
      <w:jc w:val="both"/>
    </w:pPr>
    <w:rPr>
      <w:rFonts w:ascii="Times New Roman" w:eastAsia="Times New Roman" w:hAnsi="Times New Roman" w:cs="Times New Roman"/>
      <w:sz w:val="24"/>
      <w:szCs w:val="20"/>
      <w:lang w:eastAsia="it-IT"/>
    </w:rPr>
  </w:style>
  <w:style w:type="paragraph" w:customStyle="1" w:styleId="Corpodeltesto34">
    <w:name w:val="Corpo del testo 34"/>
    <w:basedOn w:val="Normale"/>
    <w:rsid w:val="00D76999"/>
    <w:pPr>
      <w:spacing w:after="0" w:line="259" w:lineRule="exact"/>
      <w:jc w:val="both"/>
    </w:pPr>
    <w:rPr>
      <w:rFonts w:ascii="Times New Roman" w:eastAsia="Times New Roman" w:hAnsi="Times New Roman" w:cs="Times New Roman"/>
      <w:b/>
      <w:sz w:val="24"/>
      <w:szCs w:val="2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endnote reference" w:uiPriority="0"/>
    <w:lsdException w:name="Title" w:semiHidden="0" w:uiPriority="0" w:unhideWhenUsed="0" w:qFormat="1"/>
    <w:lsdException w:name="Default Paragraph Font" w:uiPriority="1"/>
    <w:lsdException w:name="Body Text" w:qFormat="1"/>
    <w:lsdException w:name="Body Text Indent" w:uiPriority="0"/>
    <w:lsdException w:name="Subtitle" w:semiHidden="0" w:uiPriority="0" w:unhideWhenUsed="0" w:qFormat="1"/>
    <w:lsdException w:name="Body Text 2" w:uiPriority="0"/>
    <w:lsdException w:name="Body Tex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qFormat/>
    <w:rsid w:val="00D76999"/>
    <w:pPr>
      <w:keepNext/>
      <w:spacing w:after="0" w:line="240" w:lineRule="auto"/>
      <w:jc w:val="center"/>
      <w:outlineLvl w:val="0"/>
    </w:pPr>
    <w:rPr>
      <w:rFonts w:ascii="Comic Sans MS" w:eastAsia="Arial Unicode MS" w:hAnsi="Comic Sans MS" w:cs="Arial Unicode MS"/>
      <w:b/>
      <w:bCs/>
      <w:sz w:val="24"/>
      <w:szCs w:val="24"/>
      <w:lang w:eastAsia="it-IT" w:bidi="he-IL"/>
    </w:rPr>
  </w:style>
  <w:style w:type="paragraph" w:styleId="Titolo2">
    <w:name w:val="heading 2"/>
    <w:basedOn w:val="Normale"/>
    <w:next w:val="Normale"/>
    <w:link w:val="Titolo2Carattere"/>
    <w:qFormat/>
    <w:rsid w:val="00D76999"/>
    <w:pPr>
      <w:keepNext/>
      <w:spacing w:after="0" w:line="240" w:lineRule="auto"/>
      <w:jc w:val="center"/>
      <w:outlineLvl w:val="1"/>
    </w:pPr>
    <w:rPr>
      <w:rFonts w:ascii="Times New Roman" w:eastAsia="Arial Unicode MS" w:hAnsi="Times New Roman" w:cs="Times New Roman"/>
      <w:i/>
      <w:iCs/>
      <w:sz w:val="24"/>
      <w:szCs w:val="24"/>
      <w:lang w:eastAsia="it-IT" w:bidi="he-IL"/>
    </w:rPr>
  </w:style>
  <w:style w:type="paragraph" w:styleId="Titolo3">
    <w:name w:val="heading 3"/>
    <w:basedOn w:val="Normale"/>
    <w:next w:val="Normale"/>
    <w:link w:val="Titolo3Carattere"/>
    <w:qFormat/>
    <w:rsid w:val="00D76999"/>
    <w:pPr>
      <w:keepNext/>
      <w:spacing w:after="0" w:line="240" w:lineRule="auto"/>
      <w:outlineLvl w:val="2"/>
    </w:pPr>
    <w:rPr>
      <w:rFonts w:ascii="Garamond" w:eastAsia="Times New Roman" w:hAnsi="Garamond" w:cs="Arial"/>
      <w:b/>
      <w:bCs/>
      <w:sz w:val="28"/>
      <w:szCs w:val="24"/>
      <w:lang w:eastAsia="it-IT"/>
    </w:rPr>
  </w:style>
  <w:style w:type="paragraph" w:styleId="Titolo4">
    <w:name w:val="heading 4"/>
    <w:basedOn w:val="Normale"/>
    <w:next w:val="Normale"/>
    <w:link w:val="Titolo4Carattere"/>
    <w:qFormat/>
    <w:rsid w:val="00D76999"/>
    <w:pPr>
      <w:keepNext/>
      <w:pBdr>
        <w:top w:val="single" w:sz="4" w:space="1" w:color="auto"/>
        <w:left w:val="single" w:sz="4" w:space="4" w:color="auto"/>
        <w:bottom w:val="single" w:sz="4" w:space="1" w:color="auto"/>
        <w:right w:val="single" w:sz="4" w:space="4" w:color="auto"/>
      </w:pBdr>
      <w:shd w:val="clear" w:color="auto" w:fill="F0F0F0"/>
      <w:spacing w:before="15" w:after="15" w:line="240" w:lineRule="auto"/>
      <w:ind w:left="765" w:right="765"/>
      <w:jc w:val="center"/>
      <w:outlineLvl w:val="3"/>
    </w:pPr>
    <w:rPr>
      <w:rFonts w:ascii="Garamond" w:eastAsia="Times New Roman" w:hAnsi="Garamond" w:cs="Times New Roman"/>
      <w:b/>
      <w:bCs/>
      <w:sz w:val="28"/>
      <w:szCs w:val="20"/>
      <w:lang w:eastAsia="it-IT"/>
    </w:rPr>
  </w:style>
  <w:style w:type="paragraph" w:styleId="Titolo5">
    <w:name w:val="heading 5"/>
    <w:basedOn w:val="Normale"/>
    <w:next w:val="Normale"/>
    <w:link w:val="Titolo5Carattere"/>
    <w:qFormat/>
    <w:rsid w:val="00D76999"/>
    <w:pPr>
      <w:keepNext/>
      <w:spacing w:after="0" w:line="240" w:lineRule="auto"/>
      <w:jc w:val="center"/>
      <w:outlineLvl w:val="4"/>
    </w:pPr>
    <w:rPr>
      <w:rFonts w:ascii="Times New Roman" w:eastAsia="Times New Roman" w:hAnsi="Times New Roman" w:cs="Times New Roman"/>
      <w:b/>
      <w:sz w:val="24"/>
      <w:szCs w:val="20"/>
      <w:u w:val="single"/>
      <w:lang w:eastAsia="it-IT"/>
    </w:rPr>
  </w:style>
  <w:style w:type="paragraph" w:styleId="Titolo6">
    <w:name w:val="heading 6"/>
    <w:basedOn w:val="Normale"/>
    <w:next w:val="Normale"/>
    <w:link w:val="Titolo6Carattere"/>
    <w:qFormat/>
    <w:rsid w:val="00D76999"/>
    <w:pPr>
      <w:keepNext/>
      <w:spacing w:after="0" w:line="240" w:lineRule="auto"/>
      <w:jc w:val="both"/>
      <w:outlineLvl w:val="5"/>
    </w:pPr>
    <w:rPr>
      <w:rFonts w:ascii="Times New Roman" w:eastAsia="Times New Roman" w:hAnsi="Times New Roman" w:cs="Times New Roman"/>
      <w:i/>
      <w:sz w:val="24"/>
      <w:szCs w:val="20"/>
      <w:lang w:eastAsia="it-IT"/>
    </w:rPr>
  </w:style>
  <w:style w:type="paragraph" w:styleId="Titolo7">
    <w:name w:val="heading 7"/>
    <w:basedOn w:val="Normale"/>
    <w:next w:val="Normale"/>
    <w:link w:val="Titolo7Carattere"/>
    <w:qFormat/>
    <w:rsid w:val="00D76999"/>
    <w:pPr>
      <w:keepNext/>
      <w:spacing w:after="0" w:line="240" w:lineRule="auto"/>
      <w:jc w:val="both"/>
      <w:outlineLvl w:val="6"/>
    </w:pPr>
    <w:rPr>
      <w:rFonts w:ascii="Times New Roman" w:eastAsia="Times New Roman" w:hAnsi="Times New Roman" w:cs="Times New Roman"/>
      <w:b/>
      <w:sz w:val="24"/>
      <w:szCs w:val="20"/>
      <w:lang w:eastAsia="it-IT"/>
    </w:rPr>
  </w:style>
  <w:style w:type="paragraph" w:styleId="Titolo8">
    <w:name w:val="heading 8"/>
    <w:basedOn w:val="Normale"/>
    <w:next w:val="Normale"/>
    <w:link w:val="Titolo8Carattere"/>
    <w:qFormat/>
    <w:rsid w:val="00D76999"/>
    <w:pPr>
      <w:spacing w:before="240" w:after="60" w:line="240" w:lineRule="auto"/>
      <w:outlineLvl w:val="7"/>
    </w:pPr>
    <w:rPr>
      <w:rFonts w:ascii="Times New Roman" w:eastAsia="Times New Roman" w:hAnsi="Times New Roman" w:cs="Times New Roman"/>
      <w:i/>
      <w:iCs/>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D76999"/>
    <w:rPr>
      <w:rFonts w:ascii="Comic Sans MS" w:eastAsia="Arial Unicode MS" w:hAnsi="Comic Sans MS" w:cs="Arial Unicode MS"/>
      <w:b/>
      <w:bCs/>
      <w:sz w:val="24"/>
      <w:szCs w:val="24"/>
      <w:lang w:eastAsia="it-IT" w:bidi="he-IL"/>
    </w:rPr>
  </w:style>
  <w:style w:type="character" w:customStyle="1" w:styleId="Titolo2Carattere">
    <w:name w:val="Titolo 2 Carattere"/>
    <w:basedOn w:val="Carpredefinitoparagrafo"/>
    <w:link w:val="Titolo2"/>
    <w:rsid w:val="00D76999"/>
    <w:rPr>
      <w:rFonts w:ascii="Times New Roman" w:eastAsia="Arial Unicode MS" w:hAnsi="Times New Roman" w:cs="Times New Roman"/>
      <w:i/>
      <w:iCs/>
      <w:sz w:val="24"/>
      <w:szCs w:val="24"/>
      <w:lang w:eastAsia="it-IT" w:bidi="he-IL"/>
    </w:rPr>
  </w:style>
  <w:style w:type="character" w:customStyle="1" w:styleId="Titolo3Carattere">
    <w:name w:val="Titolo 3 Carattere"/>
    <w:basedOn w:val="Carpredefinitoparagrafo"/>
    <w:link w:val="Titolo3"/>
    <w:rsid w:val="00D76999"/>
    <w:rPr>
      <w:rFonts w:ascii="Garamond" w:eastAsia="Times New Roman" w:hAnsi="Garamond" w:cs="Arial"/>
      <w:b/>
      <w:bCs/>
      <w:sz w:val="28"/>
      <w:szCs w:val="24"/>
      <w:lang w:eastAsia="it-IT"/>
    </w:rPr>
  </w:style>
  <w:style w:type="character" w:customStyle="1" w:styleId="Titolo4Carattere">
    <w:name w:val="Titolo 4 Carattere"/>
    <w:basedOn w:val="Carpredefinitoparagrafo"/>
    <w:link w:val="Titolo4"/>
    <w:rsid w:val="00D76999"/>
    <w:rPr>
      <w:rFonts w:ascii="Garamond" w:eastAsia="Times New Roman" w:hAnsi="Garamond" w:cs="Times New Roman"/>
      <w:b/>
      <w:bCs/>
      <w:sz w:val="28"/>
      <w:szCs w:val="20"/>
      <w:shd w:val="clear" w:color="auto" w:fill="F0F0F0"/>
      <w:lang w:eastAsia="it-IT"/>
    </w:rPr>
  </w:style>
  <w:style w:type="character" w:customStyle="1" w:styleId="Titolo5Carattere">
    <w:name w:val="Titolo 5 Carattere"/>
    <w:basedOn w:val="Carpredefinitoparagrafo"/>
    <w:link w:val="Titolo5"/>
    <w:rsid w:val="00D76999"/>
    <w:rPr>
      <w:rFonts w:ascii="Times New Roman" w:eastAsia="Times New Roman" w:hAnsi="Times New Roman" w:cs="Times New Roman"/>
      <w:b/>
      <w:sz w:val="24"/>
      <w:szCs w:val="20"/>
      <w:u w:val="single"/>
      <w:lang w:eastAsia="it-IT"/>
    </w:rPr>
  </w:style>
  <w:style w:type="character" w:customStyle="1" w:styleId="Titolo6Carattere">
    <w:name w:val="Titolo 6 Carattere"/>
    <w:basedOn w:val="Carpredefinitoparagrafo"/>
    <w:link w:val="Titolo6"/>
    <w:rsid w:val="00D76999"/>
    <w:rPr>
      <w:rFonts w:ascii="Times New Roman" w:eastAsia="Times New Roman" w:hAnsi="Times New Roman" w:cs="Times New Roman"/>
      <w:i/>
      <w:sz w:val="24"/>
      <w:szCs w:val="20"/>
      <w:lang w:eastAsia="it-IT"/>
    </w:rPr>
  </w:style>
  <w:style w:type="character" w:customStyle="1" w:styleId="Titolo7Carattere">
    <w:name w:val="Titolo 7 Carattere"/>
    <w:basedOn w:val="Carpredefinitoparagrafo"/>
    <w:link w:val="Titolo7"/>
    <w:rsid w:val="00D76999"/>
    <w:rPr>
      <w:rFonts w:ascii="Times New Roman" w:eastAsia="Times New Roman" w:hAnsi="Times New Roman" w:cs="Times New Roman"/>
      <w:b/>
      <w:sz w:val="24"/>
      <w:szCs w:val="20"/>
      <w:lang w:eastAsia="it-IT"/>
    </w:rPr>
  </w:style>
  <w:style w:type="character" w:customStyle="1" w:styleId="Titolo8Carattere">
    <w:name w:val="Titolo 8 Carattere"/>
    <w:basedOn w:val="Carpredefinitoparagrafo"/>
    <w:link w:val="Titolo8"/>
    <w:rsid w:val="00D76999"/>
    <w:rPr>
      <w:rFonts w:ascii="Times New Roman" w:eastAsia="Times New Roman" w:hAnsi="Times New Roman" w:cs="Times New Roman"/>
      <w:i/>
      <w:iCs/>
      <w:sz w:val="24"/>
      <w:szCs w:val="24"/>
      <w:lang w:eastAsia="it-IT"/>
    </w:rPr>
  </w:style>
  <w:style w:type="numbering" w:customStyle="1" w:styleId="Nessunelenco1">
    <w:name w:val="Nessun elenco1"/>
    <w:next w:val="Nessunelenco"/>
    <w:uiPriority w:val="99"/>
    <w:semiHidden/>
    <w:unhideWhenUsed/>
    <w:rsid w:val="00D76999"/>
  </w:style>
  <w:style w:type="paragraph" w:customStyle="1" w:styleId="Default">
    <w:name w:val="Default"/>
    <w:rsid w:val="00D76999"/>
    <w:pPr>
      <w:autoSpaceDE w:val="0"/>
      <w:autoSpaceDN w:val="0"/>
      <w:adjustRightInd w:val="0"/>
      <w:spacing w:after="0" w:line="240" w:lineRule="auto"/>
    </w:pPr>
    <w:rPr>
      <w:rFonts w:ascii="Arial" w:eastAsia="Times New Roman" w:hAnsi="Arial" w:cs="Arial"/>
      <w:color w:val="000000"/>
      <w:sz w:val="24"/>
      <w:szCs w:val="24"/>
      <w:lang w:eastAsia="it-IT"/>
    </w:rPr>
  </w:style>
  <w:style w:type="character" w:styleId="Collegamentoipertestuale">
    <w:name w:val="Hyperlink"/>
    <w:rsid w:val="00D76999"/>
    <w:rPr>
      <w:color w:val="0000FF"/>
      <w:u w:val="single"/>
    </w:rPr>
  </w:style>
  <w:style w:type="paragraph" w:styleId="Titolo">
    <w:name w:val="Title"/>
    <w:basedOn w:val="Normale"/>
    <w:link w:val="TitoloCarattere"/>
    <w:qFormat/>
    <w:rsid w:val="00D76999"/>
    <w:pPr>
      <w:spacing w:after="0" w:line="240" w:lineRule="auto"/>
      <w:jc w:val="center"/>
    </w:pPr>
    <w:rPr>
      <w:rFonts w:ascii="Times New Roman" w:eastAsia="Times New Roman" w:hAnsi="Times New Roman" w:cs="Times New Roman"/>
      <w:b/>
      <w:bCs/>
      <w:sz w:val="24"/>
      <w:szCs w:val="24"/>
      <w:lang w:eastAsia="it-IT" w:bidi="he-IL"/>
    </w:rPr>
  </w:style>
  <w:style w:type="character" w:customStyle="1" w:styleId="TitoloCarattere">
    <w:name w:val="Titolo Carattere"/>
    <w:basedOn w:val="Carpredefinitoparagrafo"/>
    <w:link w:val="Titolo"/>
    <w:rsid w:val="00D76999"/>
    <w:rPr>
      <w:rFonts w:ascii="Times New Roman" w:eastAsia="Times New Roman" w:hAnsi="Times New Roman" w:cs="Times New Roman"/>
      <w:b/>
      <w:bCs/>
      <w:sz w:val="24"/>
      <w:szCs w:val="24"/>
      <w:lang w:eastAsia="it-IT" w:bidi="he-IL"/>
    </w:rPr>
  </w:style>
  <w:style w:type="paragraph" w:styleId="Sottotitolo">
    <w:name w:val="Subtitle"/>
    <w:basedOn w:val="Normale"/>
    <w:link w:val="SottotitoloCarattere"/>
    <w:qFormat/>
    <w:rsid w:val="00D76999"/>
    <w:pPr>
      <w:spacing w:after="0" w:line="240" w:lineRule="auto"/>
      <w:jc w:val="center"/>
    </w:pPr>
    <w:rPr>
      <w:rFonts w:ascii="Times New Roman" w:eastAsia="Times New Roman" w:hAnsi="Times New Roman" w:cs="Times New Roman"/>
      <w:i/>
      <w:iCs/>
      <w:sz w:val="24"/>
      <w:szCs w:val="24"/>
      <w:lang w:eastAsia="it-IT" w:bidi="he-IL"/>
    </w:rPr>
  </w:style>
  <w:style w:type="character" w:customStyle="1" w:styleId="SottotitoloCarattere">
    <w:name w:val="Sottotitolo Carattere"/>
    <w:basedOn w:val="Carpredefinitoparagrafo"/>
    <w:link w:val="Sottotitolo"/>
    <w:rsid w:val="00D76999"/>
    <w:rPr>
      <w:rFonts w:ascii="Times New Roman" w:eastAsia="Times New Roman" w:hAnsi="Times New Roman" w:cs="Times New Roman"/>
      <w:i/>
      <w:iCs/>
      <w:sz w:val="24"/>
      <w:szCs w:val="24"/>
      <w:lang w:eastAsia="it-IT" w:bidi="he-IL"/>
    </w:rPr>
  </w:style>
  <w:style w:type="paragraph" w:styleId="Corpotesto">
    <w:name w:val="Body Text"/>
    <w:basedOn w:val="Normale"/>
    <w:link w:val="CorpotestoCarattere"/>
    <w:uiPriority w:val="99"/>
    <w:qFormat/>
    <w:rsid w:val="00D76999"/>
    <w:pPr>
      <w:autoSpaceDE w:val="0"/>
      <w:autoSpaceDN w:val="0"/>
      <w:adjustRightInd w:val="0"/>
      <w:spacing w:after="0" w:line="240" w:lineRule="auto"/>
      <w:jc w:val="both"/>
    </w:pPr>
    <w:rPr>
      <w:rFonts w:ascii="Times New Roman" w:eastAsia="Times New Roman" w:hAnsi="Times New Roman" w:cs="Times New Roman"/>
      <w:b/>
      <w:bCs/>
      <w:sz w:val="24"/>
      <w:szCs w:val="21"/>
      <w:lang w:eastAsia="it-IT"/>
    </w:rPr>
  </w:style>
  <w:style w:type="character" w:customStyle="1" w:styleId="CorpotestoCarattere">
    <w:name w:val="Corpo testo Carattere"/>
    <w:basedOn w:val="Carpredefinitoparagrafo"/>
    <w:link w:val="Corpotesto"/>
    <w:uiPriority w:val="99"/>
    <w:rsid w:val="00D76999"/>
    <w:rPr>
      <w:rFonts w:ascii="Times New Roman" w:eastAsia="Times New Roman" w:hAnsi="Times New Roman" w:cs="Times New Roman"/>
      <w:b/>
      <w:bCs/>
      <w:sz w:val="24"/>
      <w:szCs w:val="21"/>
      <w:lang w:eastAsia="it-IT"/>
    </w:rPr>
  </w:style>
  <w:style w:type="paragraph" w:styleId="Corpodeltesto3">
    <w:name w:val="Body Text 3"/>
    <w:basedOn w:val="Normale"/>
    <w:link w:val="Corpodeltesto3Carattere"/>
    <w:rsid w:val="00D76999"/>
    <w:pPr>
      <w:autoSpaceDE w:val="0"/>
      <w:autoSpaceDN w:val="0"/>
      <w:adjustRightInd w:val="0"/>
      <w:spacing w:after="0" w:line="240" w:lineRule="auto"/>
      <w:jc w:val="both"/>
    </w:pPr>
    <w:rPr>
      <w:rFonts w:ascii="Times New Roman" w:eastAsia="Times New Roman" w:hAnsi="Times New Roman" w:cs="Times New Roman"/>
      <w:sz w:val="24"/>
      <w:szCs w:val="21"/>
      <w:lang w:eastAsia="it-IT"/>
    </w:rPr>
  </w:style>
  <w:style w:type="character" w:customStyle="1" w:styleId="Corpodeltesto3Carattere">
    <w:name w:val="Corpo del testo 3 Carattere"/>
    <w:basedOn w:val="Carpredefinitoparagrafo"/>
    <w:link w:val="Corpodeltesto3"/>
    <w:rsid w:val="00D76999"/>
    <w:rPr>
      <w:rFonts w:ascii="Times New Roman" w:eastAsia="Times New Roman" w:hAnsi="Times New Roman" w:cs="Times New Roman"/>
      <w:sz w:val="24"/>
      <w:szCs w:val="21"/>
      <w:lang w:eastAsia="it-IT"/>
    </w:rPr>
  </w:style>
  <w:style w:type="paragraph" w:styleId="Corpodeltesto2">
    <w:name w:val="Body Text 2"/>
    <w:basedOn w:val="Normale"/>
    <w:link w:val="Corpodeltesto2Carattere"/>
    <w:rsid w:val="00D76999"/>
    <w:pPr>
      <w:spacing w:after="0" w:line="240" w:lineRule="auto"/>
      <w:jc w:val="both"/>
    </w:pPr>
    <w:rPr>
      <w:rFonts w:ascii="Times New Roman" w:eastAsia="Times New Roman" w:hAnsi="Times New Roman" w:cs="Arial"/>
      <w:b/>
      <w:bCs/>
      <w:color w:val="000000"/>
      <w:sz w:val="28"/>
      <w:szCs w:val="23"/>
      <w:lang w:eastAsia="it-IT"/>
    </w:rPr>
  </w:style>
  <w:style w:type="character" w:customStyle="1" w:styleId="Corpodeltesto2Carattere">
    <w:name w:val="Corpo del testo 2 Carattere"/>
    <w:basedOn w:val="Carpredefinitoparagrafo"/>
    <w:link w:val="Corpodeltesto2"/>
    <w:rsid w:val="00D76999"/>
    <w:rPr>
      <w:rFonts w:ascii="Times New Roman" w:eastAsia="Times New Roman" w:hAnsi="Times New Roman" w:cs="Arial"/>
      <w:b/>
      <w:bCs/>
      <w:color w:val="000000"/>
      <w:sz w:val="28"/>
      <w:szCs w:val="23"/>
      <w:lang w:eastAsia="it-IT"/>
    </w:rPr>
  </w:style>
  <w:style w:type="paragraph" w:styleId="NormaleWeb">
    <w:name w:val="Normal (Web)"/>
    <w:basedOn w:val="Normale"/>
    <w:uiPriority w:val="99"/>
    <w:rsid w:val="00D7699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provvrubrica">
    <w:name w:val="provv_rubrica"/>
    <w:basedOn w:val="Carpredefinitoparagrafo"/>
    <w:rsid w:val="00D76999"/>
  </w:style>
  <w:style w:type="numbering" w:customStyle="1" w:styleId="Nessunelenco11">
    <w:name w:val="Nessun elenco11"/>
    <w:next w:val="Nessunelenco"/>
    <w:semiHidden/>
    <w:rsid w:val="00D76999"/>
  </w:style>
  <w:style w:type="paragraph" w:styleId="Pidipagina">
    <w:name w:val="footer"/>
    <w:basedOn w:val="Normale"/>
    <w:link w:val="PidipaginaCarattere"/>
    <w:uiPriority w:val="99"/>
    <w:rsid w:val="00D76999"/>
    <w:pPr>
      <w:tabs>
        <w:tab w:val="center" w:pos="4819"/>
        <w:tab w:val="right" w:pos="9638"/>
      </w:tabs>
      <w:spacing w:after="0" w:line="240" w:lineRule="auto"/>
    </w:pPr>
    <w:rPr>
      <w:rFonts w:ascii="Times New Roman" w:eastAsia="Times New Roman" w:hAnsi="Times New Roman" w:cs="Times New Roman"/>
      <w:sz w:val="24"/>
      <w:szCs w:val="20"/>
      <w:lang w:eastAsia="it-IT"/>
    </w:rPr>
  </w:style>
  <w:style w:type="character" w:customStyle="1" w:styleId="PidipaginaCarattere">
    <w:name w:val="Piè di pagina Carattere"/>
    <w:basedOn w:val="Carpredefinitoparagrafo"/>
    <w:link w:val="Pidipagina"/>
    <w:uiPriority w:val="99"/>
    <w:rsid w:val="00D76999"/>
    <w:rPr>
      <w:rFonts w:ascii="Times New Roman" w:eastAsia="Times New Roman" w:hAnsi="Times New Roman" w:cs="Times New Roman"/>
      <w:sz w:val="24"/>
      <w:szCs w:val="20"/>
      <w:lang w:eastAsia="it-IT"/>
    </w:rPr>
  </w:style>
  <w:style w:type="character" w:styleId="Numeropagina">
    <w:name w:val="page number"/>
    <w:rsid w:val="00D76999"/>
  </w:style>
  <w:style w:type="character" w:customStyle="1" w:styleId="CorpodeltestoCarattere">
    <w:name w:val="Corpo del testo Carattere"/>
    <w:rsid w:val="00D76999"/>
    <w:rPr>
      <w:sz w:val="24"/>
      <w:lang w:val="it-IT" w:eastAsia="it-IT" w:bidi="ar-SA"/>
    </w:rPr>
  </w:style>
  <w:style w:type="paragraph" w:customStyle="1" w:styleId="Titolo41">
    <w:name w:val="Titolo 41"/>
    <w:basedOn w:val="Normale"/>
    <w:rsid w:val="00D76999"/>
    <w:pPr>
      <w:widowControl w:val="0"/>
      <w:autoSpaceDE w:val="0"/>
      <w:autoSpaceDN w:val="0"/>
      <w:adjustRightInd w:val="0"/>
      <w:spacing w:after="0" w:line="240" w:lineRule="auto"/>
      <w:ind w:left="810"/>
      <w:outlineLvl w:val="3"/>
    </w:pPr>
    <w:rPr>
      <w:rFonts w:ascii="Tahoma" w:eastAsia="Times New Roman" w:hAnsi="Tahoma" w:cs="Tahoma"/>
      <w:b/>
      <w:bCs/>
      <w:sz w:val="20"/>
      <w:szCs w:val="20"/>
      <w:lang w:eastAsia="it-IT"/>
    </w:rPr>
  </w:style>
  <w:style w:type="paragraph" w:styleId="Intestazione">
    <w:name w:val="header"/>
    <w:basedOn w:val="Normale"/>
    <w:link w:val="IntestazioneCarattere"/>
    <w:unhideWhenUsed/>
    <w:rsid w:val="00D76999"/>
    <w:pPr>
      <w:tabs>
        <w:tab w:val="center" w:pos="4819"/>
        <w:tab w:val="right" w:pos="9638"/>
      </w:tabs>
      <w:spacing w:after="0" w:line="240" w:lineRule="auto"/>
      <w:jc w:val="both"/>
    </w:pPr>
    <w:rPr>
      <w:rFonts w:ascii="Calibri" w:eastAsia="Calibri" w:hAnsi="Calibri" w:cs="Times New Roman"/>
    </w:rPr>
  </w:style>
  <w:style w:type="character" w:customStyle="1" w:styleId="IntestazioneCarattere">
    <w:name w:val="Intestazione Carattere"/>
    <w:basedOn w:val="Carpredefinitoparagrafo"/>
    <w:link w:val="Intestazione"/>
    <w:rsid w:val="00D76999"/>
    <w:rPr>
      <w:rFonts w:ascii="Calibri" w:eastAsia="Calibri" w:hAnsi="Calibri" w:cs="Times New Roman"/>
    </w:rPr>
  </w:style>
  <w:style w:type="paragraph" w:customStyle="1" w:styleId="sche3">
    <w:name w:val="sche_3"/>
    <w:rsid w:val="00D76999"/>
    <w:pPr>
      <w:widowControl w:val="0"/>
      <w:spacing w:after="0" w:line="240" w:lineRule="auto"/>
      <w:jc w:val="both"/>
    </w:pPr>
    <w:rPr>
      <w:rFonts w:ascii="Times New Roman" w:eastAsia="Times New Roman" w:hAnsi="Times New Roman" w:cs="Times New Roman"/>
      <w:sz w:val="20"/>
      <w:szCs w:val="20"/>
      <w:lang w:val="en-US" w:eastAsia="it-IT"/>
    </w:rPr>
  </w:style>
  <w:style w:type="paragraph" w:styleId="Rientrocorpodeltesto">
    <w:name w:val="Body Text Indent"/>
    <w:basedOn w:val="Normale"/>
    <w:link w:val="RientrocorpodeltestoCarattere"/>
    <w:rsid w:val="00D76999"/>
    <w:pPr>
      <w:spacing w:after="120" w:line="240" w:lineRule="auto"/>
      <w:ind w:left="283"/>
    </w:pPr>
    <w:rPr>
      <w:rFonts w:ascii="Times New Roman" w:eastAsia="Times New Roman" w:hAnsi="Times New Roman" w:cs="Times New Roman"/>
      <w:sz w:val="24"/>
      <w:szCs w:val="20"/>
      <w:lang w:eastAsia="it-IT"/>
    </w:rPr>
  </w:style>
  <w:style w:type="character" w:customStyle="1" w:styleId="RientrocorpodeltestoCarattere">
    <w:name w:val="Rientro corpo del testo Carattere"/>
    <w:basedOn w:val="Carpredefinitoparagrafo"/>
    <w:link w:val="Rientrocorpodeltesto"/>
    <w:rsid w:val="00D76999"/>
    <w:rPr>
      <w:rFonts w:ascii="Times New Roman" w:eastAsia="Times New Roman" w:hAnsi="Times New Roman" w:cs="Times New Roman"/>
      <w:sz w:val="24"/>
      <w:szCs w:val="20"/>
      <w:lang w:eastAsia="it-IT"/>
    </w:rPr>
  </w:style>
  <w:style w:type="paragraph" w:customStyle="1" w:styleId="TableParagraph">
    <w:name w:val="Table Paragraph"/>
    <w:basedOn w:val="Normale"/>
    <w:uiPriority w:val="1"/>
    <w:qFormat/>
    <w:rsid w:val="00D76999"/>
    <w:pPr>
      <w:widowControl w:val="0"/>
      <w:autoSpaceDE w:val="0"/>
      <w:autoSpaceDN w:val="0"/>
      <w:adjustRightInd w:val="0"/>
      <w:spacing w:after="0" w:line="240" w:lineRule="auto"/>
    </w:pPr>
    <w:rPr>
      <w:rFonts w:ascii="Times New Roman" w:eastAsia="Times New Roman" w:hAnsi="Times New Roman" w:cs="Times New Roman"/>
      <w:sz w:val="24"/>
      <w:szCs w:val="24"/>
      <w:lang w:eastAsia="it-IT"/>
    </w:rPr>
  </w:style>
  <w:style w:type="paragraph" w:customStyle="1" w:styleId="Corpodeltesto21">
    <w:name w:val="Corpo del testo 21"/>
    <w:basedOn w:val="Normale"/>
    <w:rsid w:val="00D76999"/>
    <w:pPr>
      <w:spacing w:after="0" w:line="240" w:lineRule="auto"/>
      <w:jc w:val="both"/>
    </w:pPr>
    <w:rPr>
      <w:rFonts w:ascii="Times New Roman" w:eastAsia="Times New Roman" w:hAnsi="Times New Roman" w:cs="Times New Roman"/>
      <w:sz w:val="24"/>
      <w:szCs w:val="20"/>
      <w:lang w:eastAsia="it-IT"/>
    </w:rPr>
  </w:style>
  <w:style w:type="paragraph" w:customStyle="1" w:styleId="Rientrocorpodeltesto31">
    <w:name w:val="Rientro corpo del testo 31"/>
    <w:basedOn w:val="Normale"/>
    <w:rsid w:val="00D76999"/>
    <w:pPr>
      <w:spacing w:after="0" w:line="240" w:lineRule="auto"/>
      <w:ind w:left="1080"/>
      <w:jc w:val="both"/>
    </w:pPr>
    <w:rPr>
      <w:rFonts w:ascii="Times New Roman" w:eastAsia="Times New Roman" w:hAnsi="Times New Roman" w:cs="Times New Roman"/>
      <w:sz w:val="24"/>
      <w:szCs w:val="20"/>
      <w:lang w:eastAsia="it-IT"/>
    </w:rPr>
  </w:style>
  <w:style w:type="paragraph" w:customStyle="1" w:styleId="Corpodeltesto31">
    <w:name w:val="Corpo del testo 31"/>
    <w:basedOn w:val="Normale"/>
    <w:rsid w:val="00D76999"/>
    <w:pPr>
      <w:spacing w:after="0" w:line="259" w:lineRule="exact"/>
      <w:jc w:val="both"/>
    </w:pPr>
    <w:rPr>
      <w:rFonts w:ascii="Times New Roman" w:eastAsia="Times New Roman" w:hAnsi="Times New Roman" w:cs="Times New Roman"/>
      <w:b/>
      <w:sz w:val="24"/>
      <w:szCs w:val="20"/>
      <w:lang w:eastAsia="it-IT"/>
    </w:rPr>
  </w:style>
  <w:style w:type="character" w:styleId="Enfasigrassetto">
    <w:name w:val="Strong"/>
    <w:uiPriority w:val="22"/>
    <w:qFormat/>
    <w:rsid w:val="00D76999"/>
    <w:rPr>
      <w:b/>
      <w:bCs/>
    </w:rPr>
  </w:style>
  <w:style w:type="paragraph" w:styleId="Testodelblocco">
    <w:name w:val="Block Text"/>
    <w:basedOn w:val="Normale"/>
    <w:rsid w:val="00D76999"/>
    <w:pPr>
      <w:autoSpaceDE w:val="0"/>
      <w:autoSpaceDN w:val="0"/>
      <w:spacing w:after="0" w:line="240" w:lineRule="auto"/>
      <w:ind w:left="851" w:right="567" w:firstLine="142"/>
      <w:jc w:val="both"/>
    </w:pPr>
    <w:rPr>
      <w:rFonts w:ascii="Times New Roman" w:eastAsia="Times New Roman" w:hAnsi="Times New Roman" w:cs="Times New Roman"/>
      <w:sz w:val="26"/>
      <w:szCs w:val="20"/>
      <w:lang w:eastAsia="it-IT"/>
    </w:rPr>
  </w:style>
  <w:style w:type="paragraph" w:styleId="Testofumetto">
    <w:name w:val="Balloon Text"/>
    <w:basedOn w:val="Normale"/>
    <w:link w:val="TestofumettoCarattere"/>
    <w:uiPriority w:val="99"/>
    <w:rsid w:val="00D76999"/>
    <w:pPr>
      <w:spacing w:after="0" w:line="240" w:lineRule="auto"/>
    </w:pPr>
    <w:rPr>
      <w:rFonts w:ascii="Tahoma" w:eastAsia="Times New Roman" w:hAnsi="Tahoma" w:cs="Tahoma"/>
      <w:sz w:val="16"/>
      <w:szCs w:val="16"/>
      <w:lang w:eastAsia="it-IT"/>
    </w:rPr>
  </w:style>
  <w:style w:type="character" w:customStyle="1" w:styleId="TestofumettoCarattere">
    <w:name w:val="Testo fumetto Carattere"/>
    <w:basedOn w:val="Carpredefinitoparagrafo"/>
    <w:link w:val="Testofumetto"/>
    <w:uiPriority w:val="99"/>
    <w:rsid w:val="00D76999"/>
    <w:rPr>
      <w:rFonts w:ascii="Tahoma" w:eastAsia="Times New Roman" w:hAnsi="Tahoma" w:cs="Tahoma"/>
      <w:sz w:val="16"/>
      <w:szCs w:val="16"/>
      <w:lang w:eastAsia="it-IT"/>
    </w:rPr>
  </w:style>
  <w:style w:type="paragraph" w:styleId="Paragrafoelenco">
    <w:name w:val="List Paragraph"/>
    <w:basedOn w:val="Normale"/>
    <w:uiPriority w:val="1"/>
    <w:qFormat/>
    <w:rsid w:val="00D76999"/>
    <w:pPr>
      <w:spacing w:after="0" w:line="240" w:lineRule="auto"/>
      <w:ind w:left="708"/>
    </w:pPr>
    <w:rPr>
      <w:rFonts w:ascii="Times New Roman" w:eastAsia="Times New Roman" w:hAnsi="Times New Roman" w:cs="Times New Roman"/>
      <w:sz w:val="24"/>
      <w:szCs w:val="24"/>
      <w:lang w:eastAsia="it-IT"/>
    </w:rPr>
  </w:style>
  <w:style w:type="paragraph" w:styleId="Testonotaapidipagina">
    <w:name w:val="footnote text"/>
    <w:basedOn w:val="Normale"/>
    <w:link w:val="TestonotaapidipaginaCarattere"/>
    <w:rsid w:val="00D76999"/>
    <w:pPr>
      <w:spacing w:after="0" w:line="240" w:lineRule="auto"/>
    </w:pPr>
    <w:rPr>
      <w:rFonts w:ascii="Times New Roman" w:eastAsia="Times New Roman" w:hAnsi="Times New Roman" w:cs="Times New Roman"/>
      <w:sz w:val="20"/>
      <w:szCs w:val="20"/>
      <w:lang w:eastAsia="it-IT"/>
    </w:rPr>
  </w:style>
  <w:style w:type="character" w:customStyle="1" w:styleId="TestonotaapidipaginaCarattere">
    <w:name w:val="Testo nota a piè di pagina Carattere"/>
    <w:basedOn w:val="Carpredefinitoparagrafo"/>
    <w:link w:val="Testonotaapidipagina"/>
    <w:rsid w:val="00D76999"/>
    <w:rPr>
      <w:rFonts w:ascii="Times New Roman" w:eastAsia="Times New Roman" w:hAnsi="Times New Roman" w:cs="Times New Roman"/>
      <w:sz w:val="20"/>
      <w:szCs w:val="20"/>
      <w:lang w:eastAsia="it-IT"/>
    </w:rPr>
  </w:style>
  <w:style w:type="character" w:styleId="Rimandonotaapidipagina">
    <w:name w:val="footnote reference"/>
    <w:rsid w:val="00D76999"/>
    <w:rPr>
      <w:vertAlign w:val="superscript"/>
    </w:rPr>
  </w:style>
  <w:style w:type="numbering" w:customStyle="1" w:styleId="Nessunelenco2">
    <w:name w:val="Nessun elenco2"/>
    <w:next w:val="Nessunelenco"/>
    <w:uiPriority w:val="99"/>
    <w:semiHidden/>
    <w:unhideWhenUsed/>
    <w:rsid w:val="00D76999"/>
  </w:style>
  <w:style w:type="numbering" w:customStyle="1" w:styleId="Nessunelenco111">
    <w:name w:val="Nessun elenco111"/>
    <w:next w:val="Nessunelenco"/>
    <w:uiPriority w:val="99"/>
    <w:semiHidden/>
    <w:unhideWhenUsed/>
    <w:rsid w:val="00D76999"/>
  </w:style>
  <w:style w:type="table" w:customStyle="1" w:styleId="TableNormal">
    <w:name w:val="Table Normal"/>
    <w:uiPriority w:val="2"/>
    <w:semiHidden/>
    <w:unhideWhenUsed/>
    <w:qFormat/>
    <w:rsid w:val="00D76999"/>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Standard">
    <w:name w:val="Standard"/>
    <w:qFormat/>
    <w:rsid w:val="00D76999"/>
    <w:pPr>
      <w:suppressAutoHyphens/>
      <w:autoSpaceDN w:val="0"/>
      <w:spacing w:after="0" w:line="240" w:lineRule="auto"/>
      <w:textAlignment w:val="baseline"/>
    </w:pPr>
    <w:rPr>
      <w:rFonts w:ascii="Liberation Serif" w:eastAsia="SimSun" w:hAnsi="Liberation Serif" w:cs="Mangal"/>
      <w:kern w:val="3"/>
      <w:sz w:val="24"/>
      <w:szCs w:val="24"/>
      <w:lang w:eastAsia="zh-CN" w:bidi="hi-IN"/>
    </w:rPr>
  </w:style>
  <w:style w:type="table" w:styleId="Grigliatabella">
    <w:name w:val="Table Grid"/>
    <w:basedOn w:val="Tabellanormale"/>
    <w:uiPriority w:val="59"/>
    <w:rsid w:val="00D76999"/>
    <w:pPr>
      <w:spacing w:after="0" w:line="240" w:lineRule="auto"/>
    </w:pPr>
    <w:rPr>
      <w:rFonts w:ascii="Calibri" w:eastAsia="Calibri" w:hAnsi="Calibri" w:cs="Times New Roman"/>
      <w:sz w:val="20"/>
      <w:szCs w:val="20"/>
      <w:lang w:eastAsia="it-I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essunelenco21">
    <w:name w:val="Nessun elenco21"/>
    <w:next w:val="Nessunelenco"/>
    <w:uiPriority w:val="99"/>
    <w:semiHidden/>
    <w:unhideWhenUsed/>
    <w:rsid w:val="00D76999"/>
  </w:style>
  <w:style w:type="numbering" w:customStyle="1" w:styleId="Nessunelenco1111">
    <w:name w:val="Nessun elenco1111"/>
    <w:next w:val="Nessunelenco"/>
    <w:uiPriority w:val="99"/>
    <w:semiHidden/>
    <w:unhideWhenUsed/>
    <w:rsid w:val="00D76999"/>
  </w:style>
  <w:style w:type="character" w:customStyle="1" w:styleId="Caratteredellanota">
    <w:name w:val="Carattere della nota"/>
    <w:rsid w:val="00D76999"/>
    <w:rPr>
      <w:vertAlign w:val="superscript"/>
    </w:rPr>
  </w:style>
  <w:style w:type="paragraph" w:styleId="Testonotadichiusura">
    <w:name w:val="endnote text"/>
    <w:basedOn w:val="Normale"/>
    <w:link w:val="TestonotadichiusuraCarattere"/>
    <w:uiPriority w:val="99"/>
    <w:unhideWhenUsed/>
    <w:rsid w:val="00D76999"/>
    <w:rPr>
      <w:rFonts w:ascii="Calibri" w:eastAsia="Calibri" w:hAnsi="Calibri" w:cs="Times New Roman"/>
      <w:sz w:val="20"/>
      <w:szCs w:val="20"/>
    </w:rPr>
  </w:style>
  <w:style w:type="character" w:customStyle="1" w:styleId="TestonotadichiusuraCarattere">
    <w:name w:val="Testo nota di chiusura Carattere"/>
    <w:basedOn w:val="Carpredefinitoparagrafo"/>
    <w:link w:val="Testonotadichiusura"/>
    <w:uiPriority w:val="99"/>
    <w:rsid w:val="00D76999"/>
    <w:rPr>
      <w:rFonts w:ascii="Calibri" w:eastAsia="Calibri" w:hAnsi="Calibri" w:cs="Times New Roman"/>
      <w:sz w:val="20"/>
      <w:szCs w:val="20"/>
    </w:rPr>
  </w:style>
  <w:style w:type="character" w:styleId="Rimandonotadichiusura">
    <w:name w:val="endnote reference"/>
    <w:unhideWhenUsed/>
    <w:rsid w:val="00D76999"/>
    <w:rPr>
      <w:vertAlign w:val="superscript"/>
    </w:rPr>
  </w:style>
  <w:style w:type="numbering" w:customStyle="1" w:styleId="Nessunelenco11111">
    <w:name w:val="Nessun elenco11111"/>
    <w:next w:val="Nessunelenco"/>
    <w:uiPriority w:val="99"/>
    <w:semiHidden/>
    <w:unhideWhenUsed/>
    <w:rsid w:val="00D76999"/>
  </w:style>
  <w:style w:type="character" w:styleId="Enfasicorsivo">
    <w:name w:val="Emphasis"/>
    <w:uiPriority w:val="20"/>
    <w:qFormat/>
    <w:rsid w:val="00D76999"/>
    <w:rPr>
      <w:i/>
      <w:iCs/>
    </w:rPr>
  </w:style>
  <w:style w:type="paragraph" w:styleId="Nessunaspaziatura">
    <w:name w:val="No Spacing"/>
    <w:uiPriority w:val="1"/>
    <w:qFormat/>
    <w:rsid w:val="00D76999"/>
    <w:pPr>
      <w:spacing w:after="0" w:line="240" w:lineRule="auto"/>
    </w:pPr>
    <w:rPr>
      <w:rFonts w:ascii="Times New Roman" w:eastAsia="Times New Roman" w:hAnsi="Times New Roman" w:cs="Times New Roman"/>
      <w:sz w:val="24"/>
      <w:szCs w:val="20"/>
      <w:lang w:eastAsia="it-IT"/>
    </w:rPr>
  </w:style>
  <w:style w:type="character" w:customStyle="1" w:styleId="provvnumcomma">
    <w:name w:val="provv_numcomma"/>
    <w:rsid w:val="00D76999"/>
  </w:style>
  <w:style w:type="paragraph" w:customStyle="1" w:styleId="Corpodeltesto32">
    <w:name w:val="Corpo del testo 32"/>
    <w:basedOn w:val="Normale"/>
    <w:rsid w:val="00D76999"/>
    <w:pPr>
      <w:spacing w:after="0" w:line="259" w:lineRule="exact"/>
      <w:jc w:val="both"/>
    </w:pPr>
    <w:rPr>
      <w:rFonts w:ascii="Times New Roman" w:eastAsia="Times New Roman" w:hAnsi="Times New Roman" w:cs="Times New Roman"/>
      <w:b/>
      <w:sz w:val="24"/>
      <w:szCs w:val="20"/>
      <w:lang w:eastAsia="it-IT"/>
    </w:rPr>
  </w:style>
  <w:style w:type="paragraph" w:customStyle="1" w:styleId="Rientrocorpodeltesto32">
    <w:name w:val="Rientro corpo del testo 32"/>
    <w:basedOn w:val="Normale"/>
    <w:rsid w:val="00D76999"/>
    <w:pPr>
      <w:autoSpaceDN w:val="0"/>
      <w:spacing w:after="0" w:line="240" w:lineRule="auto"/>
      <w:ind w:left="1080"/>
      <w:jc w:val="both"/>
    </w:pPr>
    <w:rPr>
      <w:rFonts w:ascii="Times New Roman" w:eastAsia="Times New Roman" w:hAnsi="Times New Roman" w:cs="Times New Roman"/>
      <w:sz w:val="24"/>
      <w:szCs w:val="20"/>
      <w:lang w:eastAsia="it-IT"/>
    </w:rPr>
  </w:style>
  <w:style w:type="paragraph" w:customStyle="1" w:styleId="provvr0">
    <w:name w:val="provv_r0"/>
    <w:basedOn w:val="Normale"/>
    <w:rsid w:val="00D76999"/>
    <w:pPr>
      <w:spacing w:before="100" w:beforeAutospacing="1" w:after="100" w:afterAutospacing="1" w:line="240" w:lineRule="auto"/>
      <w:jc w:val="both"/>
    </w:pPr>
    <w:rPr>
      <w:rFonts w:ascii="Arial Unicode MS" w:eastAsia="Arial Unicode MS" w:hAnsi="Arial Unicode MS" w:cs="Arial Unicode MS"/>
      <w:sz w:val="24"/>
      <w:szCs w:val="24"/>
      <w:lang w:eastAsia="it-IT"/>
    </w:rPr>
  </w:style>
  <w:style w:type="character" w:customStyle="1" w:styleId="spanboldcenterbig">
    <w:name w:val="span_bold_center_big"/>
    <w:rsid w:val="00D76999"/>
  </w:style>
  <w:style w:type="paragraph" w:customStyle="1" w:styleId="m8810518035274988528corpodeltesto">
    <w:name w:val="m_8810518035274988528corpodeltesto"/>
    <w:basedOn w:val="Normale"/>
    <w:rsid w:val="00D76999"/>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Rientrocorpodeltesto2">
    <w:name w:val="Body Text Indent 2"/>
    <w:basedOn w:val="Normale"/>
    <w:link w:val="Rientrocorpodeltesto2Carattere"/>
    <w:uiPriority w:val="99"/>
    <w:rsid w:val="00D76999"/>
    <w:pPr>
      <w:spacing w:after="120" w:line="480" w:lineRule="auto"/>
      <w:ind w:left="283"/>
    </w:pPr>
    <w:rPr>
      <w:rFonts w:ascii="Times New Roman" w:eastAsia="Times New Roman" w:hAnsi="Times New Roman" w:cs="Times New Roman"/>
      <w:sz w:val="20"/>
      <w:szCs w:val="20"/>
      <w:lang w:eastAsia="it-IT"/>
    </w:rPr>
  </w:style>
  <w:style w:type="character" w:customStyle="1" w:styleId="Rientrocorpodeltesto2Carattere">
    <w:name w:val="Rientro corpo del testo 2 Carattere"/>
    <w:basedOn w:val="Carpredefinitoparagrafo"/>
    <w:link w:val="Rientrocorpodeltesto2"/>
    <w:uiPriority w:val="99"/>
    <w:rsid w:val="00D76999"/>
    <w:rPr>
      <w:rFonts w:ascii="Times New Roman" w:eastAsia="Times New Roman" w:hAnsi="Times New Roman" w:cs="Times New Roman"/>
      <w:sz w:val="20"/>
      <w:szCs w:val="20"/>
      <w:lang w:eastAsia="it-IT"/>
    </w:rPr>
  </w:style>
  <w:style w:type="paragraph" w:customStyle="1" w:styleId="Corpodeltesto22">
    <w:name w:val="Corpo del testo 22"/>
    <w:basedOn w:val="Normale"/>
    <w:rsid w:val="00D76999"/>
    <w:pPr>
      <w:spacing w:after="0" w:line="240" w:lineRule="auto"/>
      <w:jc w:val="both"/>
    </w:pPr>
    <w:rPr>
      <w:rFonts w:ascii="Times New Roman" w:eastAsia="Times New Roman" w:hAnsi="Times New Roman" w:cs="Times New Roman"/>
      <w:sz w:val="24"/>
      <w:szCs w:val="20"/>
      <w:lang w:eastAsia="it-IT"/>
    </w:rPr>
  </w:style>
  <w:style w:type="paragraph" w:customStyle="1" w:styleId="Rientrocorpodeltesto21">
    <w:name w:val="Rientro corpo del testo 21"/>
    <w:basedOn w:val="Normale"/>
    <w:rsid w:val="00D76999"/>
    <w:pPr>
      <w:spacing w:after="0" w:line="240" w:lineRule="auto"/>
      <w:ind w:left="360"/>
      <w:jc w:val="both"/>
    </w:pPr>
    <w:rPr>
      <w:rFonts w:ascii="Times New Roman" w:eastAsia="Times New Roman" w:hAnsi="Times New Roman" w:cs="Times New Roman"/>
      <w:sz w:val="24"/>
      <w:szCs w:val="20"/>
      <w:lang w:eastAsia="it-IT"/>
    </w:rPr>
  </w:style>
  <w:style w:type="paragraph" w:customStyle="1" w:styleId="Corpodeltesto33">
    <w:name w:val="Corpo del testo 33"/>
    <w:basedOn w:val="Normale"/>
    <w:rsid w:val="00D76999"/>
    <w:pPr>
      <w:spacing w:after="0" w:line="259" w:lineRule="exact"/>
      <w:jc w:val="both"/>
    </w:pPr>
    <w:rPr>
      <w:rFonts w:ascii="Times New Roman" w:eastAsia="Times New Roman" w:hAnsi="Times New Roman" w:cs="Times New Roman"/>
      <w:b/>
      <w:sz w:val="24"/>
      <w:szCs w:val="20"/>
      <w:lang w:eastAsia="it-IT"/>
    </w:rPr>
  </w:style>
  <w:style w:type="paragraph" w:customStyle="1" w:styleId="regolamento">
    <w:name w:val="regolamento"/>
    <w:basedOn w:val="Normale"/>
    <w:rsid w:val="00D76999"/>
    <w:pPr>
      <w:widowControl w:val="0"/>
      <w:tabs>
        <w:tab w:val="left" w:pos="-2127"/>
      </w:tabs>
      <w:spacing w:after="0" w:line="240" w:lineRule="auto"/>
      <w:ind w:left="284" w:hanging="284"/>
      <w:jc w:val="both"/>
    </w:pPr>
    <w:rPr>
      <w:rFonts w:ascii="Arial" w:eastAsia="Times New Roman" w:hAnsi="Arial" w:cs="Arial"/>
      <w:sz w:val="20"/>
      <w:szCs w:val="24"/>
      <w:lang w:eastAsia="it-IT"/>
    </w:rPr>
  </w:style>
  <w:style w:type="character" w:customStyle="1" w:styleId="descrizione">
    <w:name w:val="descrizione"/>
    <w:rsid w:val="00D76999"/>
    <w:rPr>
      <w:b/>
      <w:bCs/>
      <w:color w:val="5B76A0"/>
      <w:sz w:val="28"/>
      <w:szCs w:val="28"/>
    </w:rPr>
  </w:style>
  <w:style w:type="paragraph" w:customStyle="1" w:styleId="Rientrocorpodeltesto33">
    <w:name w:val="Rientro corpo del testo 33"/>
    <w:basedOn w:val="Normale"/>
    <w:rsid w:val="00D76999"/>
    <w:pPr>
      <w:autoSpaceDN w:val="0"/>
      <w:spacing w:after="0" w:line="240" w:lineRule="auto"/>
      <w:ind w:left="1080"/>
      <w:jc w:val="both"/>
    </w:pPr>
    <w:rPr>
      <w:rFonts w:ascii="Times New Roman" w:eastAsia="Times New Roman" w:hAnsi="Times New Roman" w:cs="Times New Roman"/>
      <w:sz w:val="24"/>
      <w:szCs w:val="20"/>
      <w:lang w:eastAsia="it-IT"/>
    </w:rPr>
  </w:style>
  <w:style w:type="paragraph" w:customStyle="1" w:styleId="sche22">
    <w:name w:val="sche2_2"/>
    <w:rsid w:val="00D76999"/>
    <w:pPr>
      <w:widowControl w:val="0"/>
      <w:overflowPunct w:val="0"/>
      <w:autoSpaceDE w:val="0"/>
      <w:autoSpaceDN w:val="0"/>
      <w:adjustRightInd w:val="0"/>
      <w:spacing w:after="0" w:line="240" w:lineRule="auto"/>
      <w:jc w:val="right"/>
    </w:pPr>
    <w:rPr>
      <w:rFonts w:ascii="Times New Roman" w:eastAsia="Times New Roman" w:hAnsi="Times New Roman" w:cs="Times New Roman"/>
      <w:sz w:val="20"/>
      <w:szCs w:val="20"/>
      <w:lang w:val="en-US" w:eastAsia="it-IT"/>
    </w:rPr>
  </w:style>
  <w:style w:type="paragraph" w:styleId="PreformattatoHTML">
    <w:name w:val="HTML Preformatted"/>
    <w:basedOn w:val="Normale"/>
    <w:link w:val="PreformattatoHTMLCarattere"/>
    <w:uiPriority w:val="99"/>
    <w:rsid w:val="00D769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x-none"/>
    </w:rPr>
  </w:style>
  <w:style w:type="character" w:customStyle="1" w:styleId="PreformattatoHTMLCarattere">
    <w:name w:val="Preformattato HTML Carattere"/>
    <w:basedOn w:val="Carpredefinitoparagrafo"/>
    <w:link w:val="PreformattatoHTML"/>
    <w:uiPriority w:val="99"/>
    <w:rsid w:val="00D76999"/>
    <w:rPr>
      <w:rFonts w:ascii="Courier New" w:eastAsia="Times New Roman" w:hAnsi="Courier New" w:cs="Times New Roman"/>
      <w:sz w:val="20"/>
      <w:szCs w:val="20"/>
      <w:lang w:val="x-none" w:eastAsia="x-none"/>
    </w:rPr>
  </w:style>
  <w:style w:type="character" w:customStyle="1" w:styleId="st">
    <w:name w:val="st"/>
    <w:rsid w:val="00D76999"/>
  </w:style>
  <w:style w:type="paragraph" w:customStyle="1" w:styleId="Rientrocorpodeltesto34">
    <w:name w:val="Rientro corpo del testo 34"/>
    <w:basedOn w:val="Normale"/>
    <w:rsid w:val="00D76999"/>
    <w:pPr>
      <w:autoSpaceDN w:val="0"/>
      <w:spacing w:after="0" w:line="240" w:lineRule="auto"/>
      <w:ind w:left="1080"/>
      <w:jc w:val="both"/>
    </w:pPr>
    <w:rPr>
      <w:rFonts w:ascii="Times New Roman" w:eastAsia="Times New Roman" w:hAnsi="Times New Roman" w:cs="Times New Roman"/>
      <w:sz w:val="24"/>
      <w:szCs w:val="20"/>
      <w:lang w:eastAsia="it-IT"/>
    </w:rPr>
  </w:style>
  <w:style w:type="paragraph" w:customStyle="1" w:styleId="Corpodeltesto34">
    <w:name w:val="Corpo del testo 34"/>
    <w:basedOn w:val="Normale"/>
    <w:rsid w:val="00D76999"/>
    <w:pPr>
      <w:spacing w:after="0" w:line="259" w:lineRule="exact"/>
      <w:jc w:val="both"/>
    </w:pPr>
    <w:rPr>
      <w:rFonts w:ascii="Times New Roman" w:eastAsia="Times New Roman" w:hAnsi="Times New Roman" w:cs="Times New Roman"/>
      <w:b/>
      <w:sz w:val="24"/>
      <w:szCs w:val="2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15</Pages>
  <Words>5207</Words>
  <Characters>29681</Characters>
  <Application>Microsoft Office Word</Application>
  <DocSecurity>0</DocSecurity>
  <Lines>247</Lines>
  <Paragraphs>69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34819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Giuseppe Palumbo</dc:creator>
  <cp:lastModifiedBy>Giuseppe Palumbo</cp:lastModifiedBy>
  <cp:revision>3</cp:revision>
  <cp:lastPrinted>2023-07-11T14:30:00Z</cp:lastPrinted>
  <dcterms:created xsi:type="dcterms:W3CDTF">2023-09-05T08:07:00Z</dcterms:created>
  <dcterms:modified xsi:type="dcterms:W3CDTF">2023-09-05T08:16:00Z</dcterms:modified>
</cp:coreProperties>
</file>